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63AE" w14:textId="77777777" w:rsidR="00584E29" w:rsidRDefault="001828A7" w:rsidP="00562351">
      <w:pPr>
        <w:pStyle w:val="Heading1"/>
        <w:jc w:val="center"/>
      </w:pPr>
      <w:bookmarkStart w:id="0" w:name="_Toc463446018"/>
      <w:r>
        <w:rPr>
          <w:noProof/>
        </w:rPr>
        <w:drawing>
          <wp:anchor distT="0" distB="0" distL="114300" distR="114300" simplePos="0" relativeHeight="251662336" behindDoc="0" locked="0" layoutInCell="1" allowOverlap="1" wp14:anchorId="3B74F230" wp14:editId="107BEC70">
            <wp:simplePos x="0" y="0"/>
            <wp:positionH relativeFrom="page">
              <wp:align>right</wp:align>
            </wp:positionH>
            <wp:positionV relativeFrom="margin">
              <wp:align>center</wp:align>
            </wp:positionV>
            <wp:extent cx="7757160" cy="10048875"/>
            <wp:effectExtent l="19050" t="19050" r="15240" b="28575"/>
            <wp:wrapThrough wrapText="bothSides">
              <wp:wrapPolygon edited="0">
                <wp:start x="-53" y="-41"/>
                <wp:lineTo x="-53" y="21620"/>
                <wp:lineTo x="21589" y="21620"/>
                <wp:lineTo x="21589" y="-41"/>
                <wp:lineTo x="-53" y="-4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lunteer Handboo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7160" cy="10048875"/>
                    </a:xfrm>
                    <a:prstGeom prst="rect">
                      <a:avLst/>
                    </a:prstGeom>
                    <a:ln>
                      <a:solidFill>
                        <a:srgbClr val="FFFF00"/>
                      </a:solidFill>
                    </a:ln>
                  </pic:spPr>
                </pic:pic>
              </a:graphicData>
            </a:graphic>
            <wp14:sizeRelH relativeFrom="margin">
              <wp14:pctWidth>0</wp14:pctWidth>
            </wp14:sizeRelH>
            <wp14:sizeRelV relativeFrom="margin">
              <wp14:pctHeight>0</wp14:pctHeight>
            </wp14:sizeRelV>
          </wp:anchor>
        </w:drawing>
      </w:r>
      <w:bookmarkEnd w:id="0"/>
    </w:p>
    <w:bookmarkStart w:id="1" w:name="_Toc463446019" w:displacedByCustomXml="next"/>
    <w:sdt>
      <w:sdtPr>
        <w:id w:val="-1187052192"/>
        <w:docPartObj>
          <w:docPartGallery w:val="Table of Contents"/>
          <w:docPartUnique/>
        </w:docPartObj>
      </w:sdtPr>
      <w:sdtEndPr>
        <w:rPr>
          <w:noProof/>
        </w:rPr>
      </w:sdtEndPr>
      <w:sdtContent>
        <w:p w14:paraId="6117BA2A" w14:textId="77777777" w:rsidR="00276971" w:rsidRPr="00E50D3A" w:rsidRDefault="009D0BEB" w:rsidP="009D0BEB">
          <w:pPr>
            <w:pStyle w:val="Heading1"/>
            <w:rPr>
              <w:color w:val="auto"/>
            </w:rPr>
          </w:pPr>
          <w:r w:rsidRPr="00E50D3A">
            <w:rPr>
              <w:color w:val="auto"/>
            </w:rPr>
            <w:t>Table of Contents</w:t>
          </w:r>
          <w:bookmarkEnd w:id="1"/>
        </w:p>
        <w:p w14:paraId="664DC0B0" w14:textId="77777777" w:rsidR="001828A7" w:rsidRDefault="00D165BB" w:rsidP="009D0BEB">
          <w:pPr>
            <w:pStyle w:val="Heading1"/>
            <w:rPr>
              <w:noProof/>
            </w:rPr>
          </w:pPr>
          <w:r>
            <w:rPr>
              <w:rFonts w:asciiTheme="minorHAnsi" w:eastAsiaTheme="minorHAnsi" w:hAnsiTheme="minorHAnsi" w:cstheme="minorBidi"/>
              <w:b w:val="0"/>
              <w:bCs w:val="0"/>
              <w:color w:val="auto"/>
              <w:sz w:val="22"/>
              <w:szCs w:val="22"/>
            </w:rPr>
            <w:fldChar w:fldCharType="begin"/>
          </w:r>
          <w:r>
            <w:instrText xml:space="preserve"> TOC \o "1-3" \h \z \u </w:instrText>
          </w:r>
          <w:r>
            <w:rPr>
              <w:rFonts w:asciiTheme="minorHAnsi" w:eastAsiaTheme="minorHAnsi" w:hAnsiTheme="minorHAnsi" w:cstheme="minorBidi"/>
              <w:b w:val="0"/>
              <w:bCs w:val="0"/>
              <w:color w:val="auto"/>
              <w:sz w:val="22"/>
              <w:szCs w:val="22"/>
            </w:rPr>
            <w:fldChar w:fldCharType="separate"/>
          </w:r>
        </w:p>
        <w:p w14:paraId="4FE5FB33" w14:textId="5D8FB5F8" w:rsidR="001828A7" w:rsidRDefault="00B12523" w:rsidP="00B21AED">
          <w:pPr>
            <w:pStyle w:val="TOC1"/>
            <w:rPr>
              <w:rFonts w:eastAsiaTheme="minorEastAsia"/>
            </w:rPr>
          </w:pPr>
          <w:hyperlink w:anchor="_Toc463446020" w:history="1">
            <w:r w:rsidR="00276971">
              <w:rPr>
                <w:rStyle w:val="Hyperlink"/>
              </w:rPr>
              <w:t>Mission</w:t>
            </w:r>
            <w:r w:rsidR="00144FA7">
              <w:rPr>
                <w:rStyle w:val="Hyperlink"/>
              </w:rPr>
              <w:t>, Vision, Values</w:t>
            </w:r>
            <w:r w:rsidR="00531305">
              <w:rPr>
                <w:rStyle w:val="Hyperlink"/>
              </w:rPr>
              <w:t>, Diversity Statement</w:t>
            </w:r>
            <w:r w:rsidR="00276971">
              <w:rPr>
                <w:rStyle w:val="Hyperlink"/>
              </w:rPr>
              <w:t xml:space="preserve"> </w:t>
            </w:r>
            <w:r w:rsidR="001828A7">
              <w:rPr>
                <w:webHidden/>
              </w:rPr>
              <w:tab/>
            </w:r>
            <w:r w:rsidR="00F1348D">
              <w:rPr>
                <w:webHidden/>
              </w:rPr>
              <w:t>…</w:t>
            </w:r>
            <w:r w:rsidR="001828A7">
              <w:rPr>
                <w:webHidden/>
              </w:rPr>
              <w:fldChar w:fldCharType="begin"/>
            </w:r>
            <w:r w:rsidR="001828A7">
              <w:rPr>
                <w:webHidden/>
              </w:rPr>
              <w:instrText xml:space="preserve"> PAGEREF _Toc463446020 \h </w:instrText>
            </w:r>
            <w:r w:rsidR="001828A7">
              <w:rPr>
                <w:webHidden/>
              </w:rPr>
            </w:r>
            <w:r w:rsidR="001828A7">
              <w:rPr>
                <w:webHidden/>
              </w:rPr>
              <w:fldChar w:fldCharType="separate"/>
            </w:r>
            <w:r w:rsidR="007C1FA5">
              <w:rPr>
                <w:b/>
                <w:bCs/>
                <w:webHidden/>
              </w:rPr>
              <w:t>.</w:t>
            </w:r>
            <w:r w:rsidR="001828A7">
              <w:rPr>
                <w:webHidden/>
              </w:rPr>
              <w:fldChar w:fldCharType="end"/>
            </w:r>
          </w:hyperlink>
          <w:r w:rsidR="00E62A7F">
            <w:t>3</w:t>
          </w:r>
        </w:p>
        <w:p w14:paraId="44E2B682" w14:textId="6AC900AF" w:rsidR="001828A7" w:rsidRDefault="00B12523" w:rsidP="00B21AED">
          <w:pPr>
            <w:pStyle w:val="TOC1"/>
            <w:rPr>
              <w:rFonts w:eastAsiaTheme="minorEastAsia"/>
            </w:rPr>
          </w:pPr>
          <w:hyperlink w:anchor="_Toc463446021" w:history="1">
            <w:r w:rsidR="00E62A7F">
              <w:rPr>
                <w:rStyle w:val="Hyperlink"/>
              </w:rPr>
              <w:t>Volunteer Engagement Team</w:t>
            </w:r>
            <w:r w:rsidR="001828A7">
              <w:rPr>
                <w:webHidden/>
              </w:rPr>
              <w:tab/>
            </w:r>
            <w:r w:rsidR="00F1348D">
              <w:rPr>
                <w:webHidden/>
              </w:rPr>
              <w:t>.</w:t>
            </w:r>
            <w:r w:rsidR="001828A7">
              <w:rPr>
                <w:webHidden/>
              </w:rPr>
              <w:fldChar w:fldCharType="begin"/>
            </w:r>
            <w:r w:rsidR="001828A7">
              <w:rPr>
                <w:webHidden/>
              </w:rPr>
              <w:instrText xml:space="preserve"> PAGEREF _Toc463446021 \h </w:instrText>
            </w:r>
            <w:r w:rsidR="001828A7">
              <w:rPr>
                <w:webHidden/>
              </w:rPr>
            </w:r>
            <w:r w:rsidR="001828A7">
              <w:rPr>
                <w:webHidden/>
              </w:rPr>
              <w:fldChar w:fldCharType="separate"/>
            </w:r>
            <w:r w:rsidR="007C1FA5">
              <w:rPr>
                <w:b/>
                <w:bCs/>
                <w:webHidden/>
              </w:rPr>
              <w:t>.</w:t>
            </w:r>
            <w:r w:rsidR="001828A7">
              <w:rPr>
                <w:webHidden/>
              </w:rPr>
              <w:fldChar w:fldCharType="end"/>
            </w:r>
          </w:hyperlink>
          <w:r w:rsidR="00276971">
            <w:t>4</w:t>
          </w:r>
        </w:p>
        <w:p w14:paraId="4880710B" w14:textId="77777777" w:rsidR="001828A7" w:rsidRDefault="00B12523" w:rsidP="00B21AED">
          <w:pPr>
            <w:pStyle w:val="TOC1"/>
            <w:rPr>
              <w:rFonts w:eastAsiaTheme="minorEastAsia"/>
            </w:rPr>
          </w:pPr>
          <w:hyperlink w:anchor="_Toc463446023" w:history="1">
            <w:r w:rsidR="00276971">
              <w:rPr>
                <w:rStyle w:val="Hyperlink"/>
              </w:rPr>
              <w:t>Volunteer Opportunities</w:t>
            </w:r>
            <w:r w:rsidR="001828A7">
              <w:rPr>
                <w:webHidden/>
              </w:rPr>
              <w:tab/>
            </w:r>
            <w:r w:rsidR="000610DC">
              <w:rPr>
                <w:webHidden/>
              </w:rPr>
              <w:t>5</w:t>
            </w:r>
          </w:hyperlink>
          <w:r w:rsidR="00F1348D">
            <w:t>-7</w:t>
          </w:r>
        </w:p>
        <w:p w14:paraId="027D8858" w14:textId="263F0A71" w:rsidR="001828A7" w:rsidRDefault="00924138" w:rsidP="00B21AED">
          <w:pPr>
            <w:pStyle w:val="TOC1"/>
            <w:rPr>
              <w:rFonts w:eastAsiaTheme="minorEastAsia"/>
            </w:rPr>
          </w:pPr>
          <w:r>
            <w:rPr>
              <w:rStyle w:val="Hyperlink"/>
              <w:color w:val="auto"/>
              <w:u w:val="none"/>
            </w:rPr>
            <w:t>Policies &amp; Procedures</w:t>
          </w:r>
          <w:hyperlink w:anchor="_Toc463446024" w:history="1">
            <w:r w:rsidR="001828A7">
              <w:rPr>
                <w:webHidden/>
              </w:rPr>
              <w:tab/>
            </w:r>
            <w:r w:rsidR="000610DC">
              <w:rPr>
                <w:webHidden/>
              </w:rPr>
              <w:t>7</w:t>
            </w:r>
          </w:hyperlink>
          <w:r w:rsidR="00F1348D">
            <w:t>-</w:t>
          </w:r>
          <w:r w:rsidR="00220249">
            <w:t>8</w:t>
          </w:r>
        </w:p>
        <w:p w14:paraId="24E4472D" w14:textId="77777777" w:rsidR="001828A7" w:rsidRDefault="00B21AED" w:rsidP="00B21AED">
          <w:pPr>
            <w:pStyle w:val="TOC1"/>
            <w:rPr>
              <w:rFonts w:eastAsiaTheme="minorEastAsia"/>
            </w:rPr>
          </w:pPr>
          <w:r>
            <w:t>Checking In</w:t>
          </w:r>
          <w:hyperlink w:anchor="_Toc463446025" w:history="1">
            <w:r w:rsidR="001828A7">
              <w:rPr>
                <w:webHidden/>
              </w:rPr>
              <w:tab/>
            </w:r>
          </w:hyperlink>
          <w:r w:rsidR="00220249">
            <w:t>8</w:t>
          </w:r>
        </w:p>
        <w:p w14:paraId="648B4D75" w14:textId="4728A07B" w:rsidR="00B21AED" w:rsidRPr="00B21AED" w:rsidRDefault="00B21AED" w:rsidP="00B21AED">
          <w:pPr>
            <w:pStyle w:val="TOC1"/>
            <w:rPr>
              <w:rStyle w:val="Hyperlink"/>
              <w:color w:val="auto"/>
              <w:u w:val="none"/>
            </w:rPr>
          </w:pPr>
          <w:r w:rsidRPr="00B21AED">
            <w:rPr>
              <w:rStyle w:val="Hyperlink"/>
              <w:color w:val="auto"/>
              <w:u w:val="none"/>
            </w:rPr>
            <w:t>Handwashing………………………………………………………………………………………………………………………………………</w:t>
          </w:r>
          <w:r w:rsidR="00CF6B9F">
            <w:rPr>
              <w:rStyle w:val="Hyperlink"/>
              <w:color w:val="auto"/>
              <w:u w:val="none"/>
            </w:rPr>
            <w:t>..8-</w:t>
          </w:r>
          <w:r w:rsidRPr="00B21AED">
            <w:rPr>
              <w:rStyle w:val="Hyperlink"/>
              <w:color w:val="auto"/>
              <w:u w:val="none"/>
            </w:rPr>
            <w:t>9</w:t>
          </w:r>
        </w:p>
        <w:p w14:paraId="4F27769E" w14:textId="77777777" w:rsidR="001828A7" w:rsidRDefault="00B12523" w:rsidP="00B21AED">
          <w:pPr>
            <w:pStyle w:val="TOC1"/>
            <w:rPr>
              <w:rFonts w:eastAsiaTheme="minorEastAsia"/>
            </w:rPr>
          </w:pPr>
          <w:hyperlink w:anchor="_Toc463446026" w:history="1">
            <w:r w:rsidR="00220249" w:rsidRPr="00220249">
              <w:rPr>
                <w:rStyle w:val="Hyperlink"/>
              </w:rPr>
              <w:t>Food Sorting Instructions</w:t>
            </w:r>
            <w:r w:rsidR="001828A7">
              <w:rPr>
                <w:webHidden/>
              </w:rPr>
              <w:tab/>
            </w:r>
            <w:r w:rsidR="00220249">
              <w:rPr>
                <w:webHidden/>
              </w:rPr>
              <w:t>9</w:t>
            </w:r>
          </w:hyperlink>
        </w:p>
        <w:p w14:paraId="37FE6191" w14:textId="157F7AC9" w:rsidR="00AE09F3" w:rsidRPr="00AE09F3" w:rsidRDefault="0030528B" w:rsidP="00B21AED">
          <w:pPr>
            <w:pStyle w:val="TOC1"/>
            <w:rPr>
              <w:rStyle w:val="Hyperlink"/>
              <w:color w:val="auto"/>
              <w:u w:val="none"/>
            </w:rPr>
          </w:pPr>
          <w:r>
            <w:t xml:space="preserve">Volunteer </w:t>
          </w:r>
          <w:hyperlink w:anchor="_Toc463446027" w:history="1">
            <w:r w:rsidR="006E4A24">
              <w:rPr>
                <w:rStyle w:val="Hyperlink"/>
              </w:rPr>
              <w:t>Forms</w:t>
            </w:r>
            <w:r w:rsidR="001828A7">
              <w:rPr>
                <w:webHidden/>
              </w:rPr>
              <w:tab/>
            </w:r>
            <w:r w:rsidR="0079563D">
              <w:rPr>
                <w:webHidden/>
              </w:rPr>
              <w:t>10</w:t>
            </w:r>
          </w:hyperlink>
        </w:p>
        <w:p w14:paraId="3B58CE20" w14:textId="535B5555" w:rsidR="001828A7" w:rsidRDefault="00B12523" w:rsidP="00B21AED">
          <w:pPr>
            <w:pStyle w:val="TOC1"/>
            <w:rPr>
              <w:rFonts w:eastAsiaTheme="minorEastAsia"/>
            </w:rPr>
          </w:pPr>
          <w:hyperlink w:anchor="_Toc463446029" w:history="1">
            <w:r w:rsidR="001B0FF6" w:rsidRPr="001B0FF6">
              <w:rPr>
                <w:rStyle w:val="Hyperlink"/>
              </w:rPr>
              <w:t>Volunteer Incident Re</w:t>
            </w:r>
            <w:r w:rsidR="001B0FF6">
              <w:rPr>
                <w:rStyle w:val="Hyperlink"/>
              </w:rPr>
              <w:t>solution</w:t>
            </w:r>
            <w:r w:rsidR="001B0FF6" w:rsidRPr="001B0FF6">
              <w:rPr>
                <w:rStyle w:val="Hyperlink"/>
              </w:rPr>
              <w:t xml:space="preserve"> Form</w:t>
            </w:r>
            <w:r w:rsidR="001828A7">
              <w:rPr>
                <w:webHidden/>
              </w:rPr>
              <w:tab/>
            </w:r>
            <w:r w:rsidR="001828A7">
              <w:rPr>
                <w:webHidden/>
              </w:rPr>
              <w:fldChar w:fldCharType="begin"/>
            </w:r>
            <w:r w:rsidR="001828A7">
              <w:rPr>
                <w:webHidden/>
              </w:rPr>
              <w:instrText xml:space="preserve"> PAGEREF _Toc463446029 \h </w:instrText>
            </w:r>
            <w:r w:rsidR="001828A7">
              <w:rPr>
                <w:webHidden/>
              </w:rPr>
            </w:r>
            <w:r w:rsidR="001828A7">
              <w:rPr>
                <w:webHidden/>
              </w:rPr>
              <w:fldChar w:fldCharType="separate"/>
            </w:r>
            <w:r w:rsidR="007C1FA5">
              <w:rPr>
                <w:b/>
                <w:bCs/>
                <w:webHidden/>
              </w:rPr>
              <w:t>.</w:t>
            </w:r>
            <w:r w:rsidR="001828A7">
              <w:rPr>
                <w:webHidden/>
              </w:rPr>
              <w:fldChar w:fldCharType="end"/>
            </w:r>
          </w:hyperlink>
          <w:r w:rsidR="002A0904">
            <w:t>10</w:t>
          </w:r>
        </w:p>
        <w:p w14:paraId="58E883DB" w14:textId="40E754C6" w:rsidR="001828A7" w:rsidRDefault="00B12523" w:rsidP="00B21AED">
          <w:pPr>
            <w:pStyle w:val="TOC1"/>
            <w:rPr>
              <w:rFonts w:eastAsiaTheme="minorEastAsia"/>
            </w:rPr>
          </w:pPr>
          <w:hyperlink w:anchor="_Toc463446030" w:history="1">
            <w:r w:rsidR="001B0FF6" w:rsidRPr="001B0FF6">
              <w:rPr>
                <w:rStyle w:val="Hyperlink"/>
              </w:rPr>
              <w:t>Volunteer Incident Reporting Form</w:t>
            </w:r>
            <w:r w:rsidR="001828A7">
              <w:rPr>
                <w:webHidden/>
              </w:rPr>
              <w:tab/>
            </w:r>
            <w:r w:rsidR="001828A7">
              <w:rPr>
                <w:webHidden/>
              </w:rPr>
              <w:fldChar w:fldCharType="begin"/>
            </w:r>
            <w:r w:rsidR="001828A7">
              <w:rPr>
                <w:webHidden/>
              </w:rPr>
              <w:instrText xml:space="preserve"> PAGEREF _Toc463446030 \h </w:instrText>
            </w:r>
            <w:r w:rsidR="001828A7">
              <w:rPr>
                <w:webHidden/>
              </w:rPr>
            </w:r>
            <w:r w:rsidR="001828A7">
              <w:rPr>
                <w:webHidden/>
              </w:rPr>
              <w:fldChar w:fldCharType="separate"/>
            </w:r>
            <w:r w:rsidR="007C1FA5">
              <w:rPr>
                <w:b/>
                <w:bCs/>
                <w:webHidden/>
              </w:rPr>
              <w:t>.</w:t>
            </w:r>
            <w:r w:rsidR="001828A7">
              <w:rPr>
                <w:webHidden/>
              </w:rPr>
              <w:fldChar w:fldCharType="end"/>
            </w:r>
          </w:hyperlink>
          <w:r w:rsidR="002A0904">
            <w:t>10</w:t>
          </w:r>
        </w:p>
        <w:p w14:paraId="6B17476A" w14:textId="77777777" w:rsidR="001828A7" w:rsidRDefault="00B12523" w:rsidP="00B21AED">
          <w:pPr>
            <w:pStyle w:val="TOC1"/>
            <w:rPr>
              <w:rFonts w:eastAsiaTheme="minorEastAsia"/>
            </w:rPr>
          </w:pPr>
          <w:hyperlink w:anchor="_Toc463446031" w:history="1">
            <w:r w:rsidR="001B0FF6" w:rsidRPr="001B0FF6">
              <w:rPr>
                <w:rStyle w:val="Hyperlink"/>
              </w:rPr>
              <w:t>Harrassment Policy</w:t>
            </w:r>
            <w:r w:rsidR="001828A7">
              <w:rPr>
                <w:webHidden/>
              </w:rPr>
              <w:tab/>
            </w:r>
            <w:r w:rsidR="000610DC">
              <w:rPr>
                <w:webHidden/>
              </w:rPr>
              <w:t>1</w:t>
            </w:r>
          </w:hyperlink>
          <w:r w:rsidR="001B0FF6">
            <w:t>1</w:t>
          </w:r>
        </w:p>
        <w:p w14:paraId="771BAC0F" w14:textId="77777777" w:rsidR="00147D47" w:rsidRDefault="00B12523" w:rsidP="00B21AED">
          <w:pPr>
            <w:pStyle w:val="TOC1"/>
          </w:pPr>
          <w:hyperlink w:anchor="_Toc463446032" w:history="1">
            <w:r w:rsidR="001B0FF6" w:rsidRPr="001B0FF6">
              <w:rPr>
                <w:rStyle w:val="Hyperlink"/>
              </w:rPr>
              <w:t>Confidentality Policy</w:t>
            </w:r>
            <w:r w:rsidR="001828A7">
              <w:rPr>
                <w:webHidden/>
              </w:rPr>
              <w:tab/>
            </w:r>
          </w:hyperlink>
          <w:r w:rsidR="00DB0D5D">
            <w:t>1</w:t>
          </w:r>
          <w:r w:rsidR="001B0FF6">
            <w:t>1</w:t>
          </w:r>
        </w:p>
        <w:p w14:paraId="7BA4B3B5" w14:textId="77777777" w:rsidR="00147D47" w:rsidRDefault="00B12523" w:rsidP="00B21AED">
          <w:pPr>
            <w:pStyle w:val="TOC1"/>
          </w:pPr>
          <w:hyperlink w:anchor="_Toc463446032" w:history="1">
            <w:r w:rsidR="00BE44BC" w:rsidRPr="00BE44BC">
              <w:rPr>
                <w:rStyle w:val="Hyperlink"/>
              </w:rPr>
              <w:t>Emergency Response Policie</w:t>
            </w:r>
            <w:r w:rsidR="00BE44BC">
              <w:rPr>
                <w:rStyle w:val="Hyperlink"/>
                <w:rFonts w:ascii="Futura Medium" w:hAnsi="Futura Medium"/>
              </w:rPr>
              <w:t>s</w:t>
            </w:r>
            <w:r w:rsidR="00147D47">
              <w:rPr>
                <w:webHidden/>
              </w:rPr>
              <w:tab/>
            </w:r>
            <w:r w:rsidR="00BE44BC">
              <w:rPr>
                <w:webHidden/>
              </w:rPr>
              <w:t>1</w:t>
            </w:r>
          </w:hyperlink>
          <w:r w:rsidR="00BE44BC">
            <w:t>1</w:t>
          </w:r>
          <w:r w:rsidR="00DB7785">
            <w:t>-13</w:t>
          </w:r>
        </w:p>
        <w:p w14:paraId="788F151F" w14:textId="77777777" w:rsidR="00F607F1" w:rsidRDefault="00B12523" w:rsidP="00B21AED">
          <w:pPr>
            <w:pStyle w:val="TOC1"/>
          </w:pPr>
          <w:hyperlink w:anchor="_Toc463446032" w:history="1">
            <w:r w:rsidR="00F607F1" w:rsidRPr="00F607F1">
              <w:rPr>
                <w:rStyle w:val="Hyperlink"/>
              </w:rPr>
              <w:t>Inclement Weather</w:t>
            </w:r>
            <w:r w:rsidR="00147D47">
              <w:rPr>
                <w:webHidden/>
              </w:rPr>
              <w:tab/>
            </w:r>
            <w:r w:rsidR="00F607F1">
              <w:rPr>
                <w:webHidden/>
              </w:rPr>
              <w:t>1</w:t>
            </w:r>
          </w:hyperlink>
          <w:r w:rsidR="00F607F1">
            <w:t>3</w:t>
          </w:r>
        </w:p>
        <w:p w14:paraId="242A3588" w14:textId="77777777" w:rsidR="001828A7" w:rsidRDefault="00B12523" w:rsidP="00B21AED">
          <w:pPr>
            <w:pStyle w:val="TOC1"/>
            <w:rPr>
              <w:rFonts w:eastAsiaTheme="minorEastAsia"/>
            </w:rPr>
          </w:pPr>
          <w:hyperlink w:anchor="_Toc463446033" w:history="1">
            <w:r w:rsidR="00AE09F3">
              <w:rPr>
                <w:rStyle w:val="Hyperlink"/>
                <w:rFonts w:ascii="Futura Medium" w:hAnsi="Futura Medium"/>
              </w:rPr>
              <w:t>Appendices</w:t>
            </w:r>
            <w:r w:rsidR="001828A7">
              <w:rPr>
                <w:webHidden/>
              </w:rPr>
              <w:tab/>
            </w:r>
          </w:hyperlink>
          <w:r w:rsidR="004C325C">
            <w:t>14-29</w:t>
          </w:r>
        </w:p>
        <w:p w14:paraId="02547235" w14:textId="77777777" w:rsidR="001828A7" w:rsidRDefault="00761639" w:rsidP="00B21AED">
          <w:pPr>
            <w:pStyle w:val="TOC1"/>
          </w:pPr>
          <w:r>
            <w:t>Fun Facts</w:t>
          </w:r>
          <w:r>
            <w:tab/>
            <w:t>30-31</w:t>
          </w:r>
        </w:p>
        <w:p w14:paraId="7CAE1FE3" w14:textId="77777777" w:rsidR="00F371AC" w:rsidRDefault="00D165BB" w:rsidP="00D165BB">
          <w:pPr>
            <w:pStyle w:val="Heading1"/>
            <w:rPr>
              <w:noProof/>
            </w:rPr>
          </w:pPr>
          <w:r>
            <w:rPr>
              <w:noProof/>
            </w:rPr>
            <w:fldChar w:fldCharType="end"/>
          </w:r>
        </w:p>
      </w:sdtContent>
    </w:sdt>
    <w:bookmarkStart w:id="2" w:name="_Toc463446022" w:displacedByCustomXml="prev"/>
    <w:p w14:paraId="3F0A2FFE" w14:textId="77777777" w:rsidR="00014B87" w:rsidRDefault="00014B87" w:rsidP="00014B87">
      <w:pPr>
        <w:pStyle w:val="Heading1"/>
        <w:rPr>
          <w:rFonts w:ascii="Futura Medium" w:hAnsi="Futura Medium"/>
          <w:color w:val="7BC143"/>
          <w:sz w:val="44"/>
          <w:szCs w:val="44"/>
        </w:rPr>
      </w:pPr>
      <w:bookmarkStart w:id="3" w:name="_Toc463446024"/>
      <w:bookmarkEnd w:id="2"/>
    </w:p>
    <w:p w14:paraId="04DFFCAB" w14:textId="77777777" w:rsidR="00014B87" w:rsidRDefault="00014B87" w:rsidP="00014B87"/>
    <w:p w14:paraId="1A68FC6B" w14:textId="77777777" w:rsidR="002A090C" w:rsidRDefault="002A090C" w:rsidP="006C66F9">
      <w:pPr>
        <w:pStyle w:val="Heading1"/>
        <w:spacing w:before="0"/>
        <w:jc w:val="both"/>
        <w:rPr>
          <w:rFonts w:asciiTheme="minorHAnsi" w:hAnsiTheme="minorHAnsi" w:cstheme="minorHAnsi"/>
          <w:color w:val="auto"/>
          <w:sz w:val="32"/>
          <w:szCs w:val="32"/>
        </w:rPr>
      </w:pPr>
    </w:p>
    <w:p w14:paraId="0DFE1937" w14:textId="77777777" w:rsidR="00A92C88" w:rsidRDefault="00A92C88" w:rsidP="00A92C88"/>
    <w:p w14:paraId="4B98AF9A" w14:textId="77777777" w:rsidR="00A92C88" w:rsidRPr="00A92C88" w:rsidRDefault="00A92C88" w:rsidP="00A92C88"/>
    <w:p w14:paraId="5368F3F3" w14:textId="4EA4915A" w:rsidR="009F0B04" w:rsidRPr="00AC5DC4" w:rsidRDefault="009F0B04" w:rsidP="006C66F9">
      <w:pPr>
        <w:pStyle w:val="Heading1"/>
        <w:spacing w:before="0"/>
        <w:jc w:val="both"/>
        <w:rPr>
          <w:rFonts w:asciiTheme="minorHAnsi" w:hAnsiTheme="minorHAnsi" w:cstheme="minorHAnsi"/>
          <w:noProof/>
          <w:color w:val="auto"/>
          <w:sz w:val="32"/>
          <w:szCs w:val="32"/>
        </w:rPr>
      </w:pPr>
      <w:r w:rsidRPr="00AC5DC4">
        <w:rPr>
          <w:rFonts w:asciiTheme="minorHAnsi" w:hAnsiTheme="minorHAnsi" w:cstheme="minorHAnsi"/>
          <w:color w:val="auto"/>
          <w:sz w:val="32"/>
          <w:szCs w:val="32"/>
        </w:rPr>
        <w:lastRenderedPageBreak/>
        <w:t>Our Mission</w:t>
      </w:r>
      <w:bookmarkEnd w:id="3"/>
    </w:p>
    <w:p w14:paraId="7C639228" w14:textId="3C8977ED" w:rsidR="00F23288" w:rsidRPr="00AC5DC4" w:rsidRDefault="00871491" w:rsidP="006C66F9">
      <w:pPr>
        <w:pStyle w:val="extracontent"/>
        <w:shd w:val="clear" w:color="auto" w:fill="FFFFFF"/>
        <w:spacing w:line="276" w:lineRule="auto"/>
        <w:jc w:val="both"/>
        <w:rPr>
          <w:rFonts w:asciiTheme="minorHAnsi" w:hAnsiTheme="minorHAnsi" w:cstheme="minorHAnsi"/>
          <w:color w:val="3A372B"/>
        </w:rPr>
      </w:pPr>
      <w:r w:rsidRPr="00AC5DC4">
        <w:rPr>
          <w:rFonts w:asciiTheme="minorHAnsi" w:hAnsiTheme="minorHAnsi" w:cstheme="minorHAnsi"/>
          <w:color w:val="3A372B"/>
        </w:rPr>
        <w:t xml:space="preserve">The Arkansas Foodbank is the foundation in the fight against hunger. We find pathways to connect people, </w:t>
      </w:r>
      <w:r w:rsidR="00EC35DE" w:rsidRPr="00AC5DC4">
        <w:rPr>
          <w:rFonts w:asciiTheme="minorHAnsi" w:hAnsiTheme="minorHAnsi" w:cstheme="minorHAnsi"/>
          <w:color w:val="3A372B"/>
        </w:rPr>
        <w:t>resources,</w:t>
      </w:r>
      <w:r w:rsidRPr="00AC5DC4">
        <w:rPr>
          <w:rFonts w:asciiTheme="minorHAnsi" w:hAnsiTheme="minorHAnsi" w:cstheme="minorHAnsi"/>
          <w:color w:val="3A372B"/>
        </w:rPr>
        <w:t xml:space="preserve"> and food to reach those in need, providing dignity, hope and a brighter future for all Arkansans</w:t>
      </w:r>
      <w:r w:rsidR="009F0B04" w:rsidRPr="00AC5DC4">
        <w:rPr>
          <w:rFonts w:asciiTheme="minorHAnsi" w:hAnsiTheme="minorHAnsi" w:cstheme="minorHAnsi"/>
          <w:color w:val="3A372B"/>
        </w:rPr>
        <w:t>.</w:t>
      </w:r>
    </w:p>
    <w:p w14:paraId="12EB036B" w14:textId="77777777" w:rsidR="00144FA7" w:rsidRPr="00AC5DC4" w:rsidRDefault="00144FA7" w:rsidP="006C66F9">
      <w:pPr>
        <w:pStyle w:val="Heading1"/>
        <w:shd w:val="clear" w:color="auto" w:fill="FFFFFF"/>
        <w:jc w:val="both"/>
        <w:rPr>
          <w:rFonts w:asciiTheme="minorHAnsi" w:hAnsiTheme="minorHAnsi" w:cstheme="minorHAnsi"/>
          <w:color w:val="auto"/>
          <w:sz w:val="32"/>
          <w:szCs w:val="32"/>
        </w:rPr>
      </w:pPr>
      <w:r w:rsidRPr="00AC5DC4">
        <w:rPr>
          <w:rFonts w:asciiTheme="minorHAnsi" w:hAnsiTheme="minorHAnsi" w:cstheme="minorHAnsi"/>
          <w:color w:val="auto"/>
          <w:sz w:val="32"/>
          <w:szCs w:val="32"/>
        </w:rPr>
        <w:t>Our Vision</w:t>
      </w:r>
    </w:p>
    <w:p w14:paraId="5CEECF26" w14:textId="77777777" w:rsidR="00144FA7" w:rsidRPr="00AC5DC4" w:rsidRDefault="00144FA7" w:rsidP="006C66F9">
      <w:pPr>
        <w:pStyle w:val="NormalWeb"/>
        <w:shd w:val="clear" w:color="auto" w:fill="FFFFFF"/>
        <w:spacing w:line="276" w:lineRule="auto"/>
        <w:jc w:val="both"/>
        <w:rPr>
          <w:rFonts w:asciiTheme="minorHAnsi" w:hAnsiTheme="minorHAnsi" w:cstheme="minorHAnsi"/>
          <w:color w:val="3A372B"/>
        </w:rPr>
      </w:pPr>
      <w:r w:rsidRPr="00AC5DC4">
        <w:rPr>
          <w:rFonts w:asciiTheme="minorHAnsi" w:hAnsiTheme="minorHAnsi" w:cstheme="minorHAnsi"/>
          <w:color w:val="3A372B"/>
        </w:rPr>
        <w:t>A stronger community where hunger needs are met with sufficient access to nutritious food.</w:t>
      </w:r>
    </w:p>
    <w:p w14:paraId="508DD63F" w14:textId="77777777" w:rsidR="00C615A1" w:rsidRPr="00AC5DC4" w:rsidRDefault="00F23288" w:rsidP="006C66F9">
      <w:pPr>
        <w:pStyle w:val="Heading1"/>
        <w:shd w:val="clear" w:color="auto" w:fill="FFFFFF"/>
        <w:jc w:val="both"/>
        <w:rPr>
          <w:rFonts w:asciiTheme="minorHAnsi" w:hAnsiTheme="minorHAnsi" w:cstheme="minorHAnsi"/>
          <w:color w:val="auto"/>
          <w:sz w:val="32"/>
          <w:szCs w:val="32"/>
        </w:rPr>
      </w:pPr>
      <w:r w:rsidRPr="00AC5DC4">
        <w:rPr>
          <w:rFonts w:asciiTheme="minorHAnsi" w:hAnsiTheme="minorHAnsi" w:cstheme="minorHAnsi"/>
          <w:color w:val="auto"/>
          <w:sz w:val="32"/>
          <w:szCs w:val="32"/>
        </w:rPr>
        <w:t>Our Values</w:t>
      </w:r>
    </w:p>
    <w:p w14:paraId="6C6108E0" w14:textId="77777777" w:rsidR="00F23288" w:rsidRPr="00AC5DC4" w:rsidRDefault="00F23288" w:rsidP="006C66F9">
      <w:pPr>
        <w:spacing w:after="0"/>
        <w:jc w:val="both"/>
        <w:rPr>
          <w:rFonts w:cstheme="minorHAnsi"/>
          <w:sz w:val="24"/>
          <w:szCs w:val="24"/>
        </w:rPr>
      </w:pPr>
      <w:r w:rsidRPr="00AC5DC4">
        <w:rPr>
          <w:rFonts w:cstheme="minorHAnsi"/>
          <w:sz w:val="24"/>
          <w:szCs w:val="24"/>
          <w:u w:val="single"/>
        </w:rPr>
        <w:t>Collaboration</w:t>
      </w:r>
      <w:r w:rsidRPr="00AC5DC4">
        <w:rPr>
          <w:rFonts w:cstheme="minorHAnsi"/>
          <w:sz w:val="24"/>
          <w:szCs w:val="24"/>
        </w:rPr>
        <w:t>:</w:t>
      </w:r>
      <w:r w:rsidRPr="00AC5DC4">
        <w:rPr>
          <w:rFonts w:cstheme="minorHAnsi"/>
          <w:b/>
          <w:sz w:val="24"/>
          <w:szCs w:val="24"/>
        </w:rPr>
        <w:t xml:space="preserve"> </w:t>
      </w:r>
      <w:r w:rsidRPr="00AC5DC4">
        <w:rPr>
          <w:rFonts w:cstheme="minorHAnsi"/>
          <w:sz w:val="24"/>
          <w:szCs w:val="24"/>
        </w:rPr>
        <w:t xml:space="preserve"> We are stronger when we work together.</w:t>
      </w:r>
    </w:p>
    <w:p w14:paraId="619E58FB" w14:textId="05A03B1E" w:rsidR="00F23288" w:rsidRPr="00AC5DC4" w:rsidRDefault="00F23288" w:rsidP="006C66F9">
      <w:pPr>
        <w:spacing w:after="0"/>
        <w:jc w:val="both"/>
        <w:rPr>
          <w:rFonts w:cstheme="minorHAnsi"/>
          <w:sz w:val="24"/>
          <w:szCs w:val="24"/>
        </w:rPr>
      </w:pPr>
      <w:r w:rsidRPr="00AC5DC4">
        <w:rPr>
          <w:rFonts w:cstheme="minorHAnsi"/>
          <w:sz w:val="24"/>
          <w:szCs w:val="24"/>
          <w:u w:val="single"/>
        </w:rPr>
        <w:t>Respect</w:t>
      </w:r>
      <w:r w:rsidRPr="00AC5DC4">
        <w:rPr>
          <w:rFonts w:cstheme="minorHAnsi"/>
          <w:sz w:val="24"/>
          <w:szCs w:val="24"/>
        </w:rPr>
        <w:t>:</w:t>
      </w:r>
      <w:r w:rsidRPr="00AC5DC4">
        <w:rPr>
          <w:rFonts w:cstheme="minorHAnsi"/>
          <w:b/>
          <w:sz w:val="24"/>
          <w:szCs w:val="24"/>
        </w:rPr>
        <w:t xml:space="preserve"> </w:t>
      </w:r>
      <w:r w:rsidRPr="00AC5DC4">
        <w:rPr>
          <w:rFonts w:cstheme="minorHAnsi"/>
          <w:sz w:val="24"/>
          <w:szCs w:val="24"/>
        </w:rPr>
        <w:t xml:space="preserve">We value the dignity and diversity of those we serve, our partners, </w:t>
      </w:r>
      <w:r w:rsidR="00F874C5" w:rsidRPr="00AC5DC4">
        <w:rPr>
          <w:rFonts w:cstheme="minorHAnsi"/>
          <w:sz w:val="24"/>
          <w:szCs w:val="24"/>
        </w:rPr>
        <w:t>volunteers,</w:t>
      </w:r>
      <w:r w:rsidRPr="00AC5DC4">
        <w:rPr>
          <w:rFonts w:cstheme="minorHAnsi"/>
          <w:sz w:val="24"/>
          <w:szCs w:val="24"/>
        </w:rPr>
        <w:t xml:space="preserve"> and coworkers.</w:t>
      </w:r>
    </w:p>
    <w:p w14:paraId="12C88CB3" w14:textId="7FBAD468" w:rsidR="00F23288" w:rsidRPr="00AC5DC4" w:rsidRDefault="00F23288" w:rsidP="006C66F9">
      <w:pPr>
        <w:spacing w:after="0"/>
        <w:jc w:val="both"/>
        <w:rPr>
          <w:rFonts w:cstheme="minorHAnsi"/>
          <w:sz w:val="24"/>
          <w:szCs w:val="24"/>
        </w:rPr>
      </w:pPr>
      <w:r w:rsidRPr="00AC5DC4">
        <w:rPr>
          <w:rFonts w:cstheme="minorHAnsi"/>
          <w:sz w:val="24"/>
          <w:szCs w:val="24"/>
          <w:u w:val="single"/>
        </w:rPr>
        <w:t>Innovation &amp; Creativity</w:t>
      </w:r>
      <w:r w:rsidRPr="00AC5DC4">
        <w:rPr>
          <w:rFonts w:cstheme="minorHAnsi"/>
          <w:b/>
          <w:sz w:val="24"/>
          <w:szCs w:val="24"/>
        </w:rPr>
        <w:t xml:space="preserve">: </w:t>
      </w:r>
      <w:r w:rsidRPr="00AC5DC4">
        <w:rPr>
          <w:rFonts w:cstheme="minorHAnsi"/>
          <w:sz w:val="24"/>
          <w:szCs w:val="24"/>
        </w:rPr>
        <w:t xml:space="preserve">We seek, </w:t>
      </w:r>
      <w:r w:rsidR="00F874C5" w:rsidRPr="00AC5DC4">
        <w:rPr>
          <w:rFonts w:cstheme="minorHAnsi"/>
          <w:sz w:val="24"/>
          <w:szCs w:val="24"/>
        </w:rPr>
        <w:t>identify,</w:t>
      </w:r>
      <w:r w:rsidRPr="00AC5DC4">
        <w:rPr>
          <w:rFonts w:cstheme="minorHAnsi"/>
          <w:sz w:val="24"/>
          <w:szCs w:val="24"/>
        </w:rPr>
        <w:t xml:space="preserve"> and implement the best solutions to fight hunger, meeting people where they are.</w:t>
      </w:r>
    </w:p>
    <w:p w14:paraId="32CA57A4" w14:textId="77777777" w:rsidR="00F23288" w:rsidRPr="00AC5DC4" w:rsidRDefault="00F23288" w:rsidP="006C66F9">
      <w:pPr>
        <w:spacing w:after="0"/>
        <w:jc w:val="both"/>
        <w:rPr>
          <w:rFonts w:cstheme="minorHAnsi"/>
          <w:sz w:val="24"/>
          <w:szCs w:val="24"/>
        </w:rPr>
      </w:pPr>
      <w:r w:rsidRPr="00AC5DC4">
        <w:rPr>
          <w:rFonts w:cstheme="minorHAnsi"/>
          <w:sz w:val="24"/>
          <w:szCs w:val="24"/>
          <w:u w:val="single"/>
        </w:rPr>
        <w:t>Service</w:t>
      </w:r>
      <w:r w:rsidRPr="00AC5DC4">
        <w:rPr>
          <w:rFonts w:cstheme="minorHAnsi"/>
          <w:sz w:val="24"/>
          <w:szCs w:val="24"/>
        </w:rPr>
        <w:t>: We are united in a belief to serve those in need.</w:t>
      </w:r>
    </w:p>
    <w:p w14:paraId="1790F34A" w14:textId="77777777" w:rsidR="00531305" w:rsidRPr="00AC5DC4" w:rsidRDefault="00F23288" w:rsidP="006C66F9">
      <w:pPr>
        <w:spacing w:after="0"/>
        <w:jc w:val="both"/>
        <w:rPr>
          <w:rFonts w:cstheme="minorHAnsi"/>
          <w:sz w:val="24"/>
          <w:szCs w:val="24"/>
        </w:rPr>
      </w:pPr>
      <w:r w:rsidRPr="00AC5DC4">
        <w:rPr>
          <w:rFonts w:cstheme="minorHAnsi"/>
          <w:sz w:val="24"/>
          <w:szCs w:val="24"/>
          <w:u w:val="single"/>
        </w:rPr>
        <w:t>Integrity</w:t>
      </w:r>
      <w:r w:rsidRPr="00AC5DC4">
        <w:rPr>
          <w:rFonts w:cstheme="minorHAnsi"/>
          <w:sz w:val="24"/>
          <w:szCs w:val="24"/>
        </w:rPr>
        <w:t>: We achieve our goals by maintaining the highest degree of ethical standards and by putting our values into action.</w:t>
      </w:r>
    </w:p>
    <w:p w14:paraId="2ED22704" w14:textId="77777777" w:rsidR="00531305" w:rsidRPr="00AC5DC4" w:rsidRDefault="00531305" w:rsidP="006C66F9">
      <w:pPr>
        <w:spacing w:after="0"/>
        <w:jc w:val="both"/>
        <w:rPr>
          <w:rFonts w:cstheme="minorHAnsi"/>
          <w:b/>
          <w:sz w:val="28"/>
          <w:szCs w:val="28"/>
        </w:rPr>
      </w:pPr>
    </w:p>
    <w:p w14:paraId="4F2F82B8" w14:textId="77777777" w:rsidR="006C66F9" w:rsidRDefault="00014B87" w:rsidP="006C66F9">
      <w:pPr>
        <w:spacing w:after="0"/>
        <w:jc w:val="both"/>
        <w:rPr>
          <w:rFonts w:cstheme="minorHAnsi"/>
          <w:b/>
          <w:sz w:val="32"/>
          <w:szCs w:val="32"/>
        </w:rPr>
      </w:pPr>
      <w:r w:rsidRPr="00AC5DC4">
        <w:rPr>
          <w:rFonts w:cstheme="minorHAnsi"/>
          <w:b/>
          <w:sz w:val="32"/>
          <w:szCs w:val="32"/>
        </w:rPr>
        <w:t>Diversity Statement</w:t>
      </w:r>
    </w:p>
    <w:p w14:paraId="6CB6A482" w14:textId="77777777" w:rsidR="00625B3E" w:rsidRPr="006C66F9" w:rsidRDefault="00014B87" w:rsidP="006C66F9">
      <w:pPr>
        <w:spacing w:after="0"/>
        <w:jc w:val="both"/>
        <w:rPr>
          <w:rFonts w:cstheme="minorHAnsi"/>
          <w:b/>
          <w:sz w:val="32"/>
          <w:szCs w:val="32"/>
        </w:rPr>
      </w:pPr>
      <w:r w:rsidRPr="00AC5DC4">
        <w:rPr>
          <w:rFonts w:cstheme="minorHAnsi"/>
          <w:color w:val="333333"/>
          <w:spacing w:val="8"/>
          <w:sz w:val="24"/>
          <w:szCs w:val="24"/>
        </w:rPr>
        <w:t>Arkansas Foodbank values the individual diversity of all employees, volunteers, donors</w:t>
      </w:r>
      <w:r w:rsidR="00531305" w:rsidRPr="00AC5DC4">
        <w:rPr>
          <w:rFonts w:cstheme="minorHAnsi"/>
          <w:color w:val="333333"/>
          <w:spacing w:val="8"/>
          <w:sz w:val="24"/>
          <w:szCs w:val="24"/>
        </w:rPr>
        <w:t>,</w:t>
      </w:r>
      <w:r w:rsidRPr="00AC5DC4">
        <w:rPr>
          <w:rFonts w:cstheme="minorHAnsi"/>
          <w:color w:val="333333"/>
          <w:spacing w:val="8"/>
          <w:sz w:val="24"/>
          <w:szCs w:val="24"/>
        </w:rPr>
        <w:t xml:space="preserve"> and clients. Differences in age, race, ethnic heritage, religion, appearance, sexual orientation</w:t>
      </w:r>
      <w:r w:rsidR="00531305" w:rsidRPr="00AC5DC4">
        <w:rPr>
          <w:rFonts w:cstheme="minorHAnsi"/>
          <w:color w:val="333333"/>
          <w:spacing w:val="8"/>
          <w:sz w:val="24"/>
          <w:szCs w:val="24"/>
        </w:rPr>
        <w:t>,</w:t>
      </w:r>
      <w:r w:rsidRPr="00AC5DC4">
        <w:rPr>
          <w:rFonts w:cstheme="minorHAnsi"/>
          <w:color w:val="333333"/>
          <w:spacing w:val="8"/>
          <w:sz w:val="24"/>
          <w:szCs w:val="24"/>
        </w:rPr>
        <w:t xml:space="preserve"> and many others provide experiences, viewpoints, and ideas that can strengthen and enrich our organization. We strive to create an organizational culture that values different perspectives and that is based on our organizational values. Diversity is the uniqueness each of us brings to fulfilling these values and achieving our vision.</w:t>
      </w:r>
    </w:p>
    <w:p w14:paraId="7A252D66" w14:textId="77777777" w:rsidR="00A544B0" w:rsidRDefault="00A544B0" w:rsidP="00211456">
      <w:pPr>
        <w:jc w:val="both"/>
        <w:rPr>
          <w:rFonts w:cstheme="minorHAnsi"/>
          <w:b/>
          <w:sz w:val="32"/>
          <w:szCs w:val="32"/>
        </w:rPr>
      </w:pPr>
    </w:p>
    <w:p w14:paraId="095A240B" w14:textId="77777777" w:rsidR="00A92C88" w:rsidRDefault="00A92C88" w:rsidP="00A92C88">
      <w:pPr>
        <w:jc w:val="both"/>
        <w:rPr>
          <w:rFonts w:cstheme="minorHAnsi"/>
          <w:b/>
          <w:sz w:val="32"/>
          <w:szCs w:val="32"/>
        </w:rPr>
      </w:pPr>
      <w:bookmarkStart w:id="4" w:name="_Toc463446026"/>
    </w:p>
    <w:p w14:paraId="51E840FD" w14:textId="77777777" w:rsidR="00A92C88" w:rsidRDefault="00A92C88" w:rsidP="00A92C88">
      <w:pPr>
        <w:jc w:val="both"/>
        <w:rPr>
          <w:rFonts w:cstheme="minorHAnsi"/>
          <w:b/>
          <w:sz w:val="32"/>
          <w:szCs w:val="32"/>
        </w:rPr>
      </w:pPr>
    </w:p>
    <w:p w14:paraId="74CD4A68" w14:textId="77777777" w:rsidR="00A92C88" w:rsidRDefault="00A92C88" w:rsidP="00A92C88">
      <w:pPr>
        <w:jc w:val="both"/>
        <w:rPr>
          <w:rFonts w:cstheme="minorHAnsi"/>
          <w:b/>
          <w:sz w:val="32"/>
          <w:szCs w:val="32"/>
        </w:rPr>
      </w:pPr>
    </w:p>
    <w:p w14:paraId="2E9D839F" w14:textId="77777777" w:rsidR="00A92C88" w:rsidRDefault="00A92C88" w:rsidP="00A92C88">
      <w:pPr>
        <w:jc w:val="both"/>
        <w:rPr>
          <w:rFonts w:cstheme="minorHAnsi"/>
          <w:b/>
          <w:sz w:val="32"/>
          <w:szCs w:val="32"/>
        </w:rPr>
      </w:pPr>
    </w:p>
    <w:p w14:paraId="50A45197" w14:textId="62257437" w:rsidR="0005520C" w:rsidRPr="00AC5DC4" w:rsidRDefault="00AB7786" w:rsidP="00A92C88">
      <w:pPr>
        <w:jc w:val="both"/>
        <w:rPr>
          <w:rFonts w:cstheme="minorHAnsi"/>
          <w:b/>
          <w:sz w:val="32"/>
          <w:szCs w:val="32"/>
        </w:rPr>
      </w:pPr>
      <w:r>
        <w:rPr>
          <w:rFonts w:cstheme="minorHAnsi"/>
          <w:b/>
          <w:sz w:val="32"/>
          <w:szCs w:val="32"/>
        </w:rPr>
        <w:lastRenderedPageBreak/>
        <w:t>Arkansas</w:t>
      </w:r>
      <w:r w:rsidR="00EF24A8" w:rsidRPr="00AC5DC4">
        <w:rPr>
          <w:rFonts w:cstheme="minorHAnsi"/>
          <w:b/>
          <w:sz w:val="32"/>
          <w:szCs w:val="32"/>
        </w:rPr>
        <w:t xml:space="preserve"> Foodbank </w:t>
      </w:r>
      <w:r w:rsidR="0005520C" w:rsidRPr="00AC5DC4">
        <w:rPr>
          <w:rFonts w:cstheme="minorHAnsi"/>
          <w:b/>
          <w:sz w:val="32"/>
          <w:szCs w:val="32"/>
        </w:rPr>
        <w:t>Policies</w:t>
      </w:r>
      <w:r w:rsidR="00EF24A8" w:rsidRPr="00AC5DC4">
        <w:rPr>
          <w:rFonts w:cstheme="minorHAnsi"/>
          <w:b/>
          <w:sz w:val="32"/>
          <w:szCs w:val="32"/>
        </w:rPr>
        <w:t xml:space="preserve"> &amp; Procedures </w:t>
      </w:r>
      <w:r w:rsidR="00466A2F" w:rsidRPr="00AC5DC4">
        <w:rPr>
          <w:rFonts w:cstheme="minorHAnsi"/>
          <w:b/>
          <w:sz w:val="32"/>
          <w:szCs w:val="32"/>
        </w:rPr>
        <w:t>for Volunteers</w:t>
      </w:r>
    </w:p>
    <w:p w14:paraId="17BE4CCC" w14:textId="7421A374" w:rsidR="00794F2B" w:rsidRDefault="00794F2B" w:rsidP="00794F2B">
      <w:pPr>
        <w:rPr>
          <w:rFonts w:cstheme="minorHAnsi"/>
          <w:sz w:val="24"/>
          <w:szCs w:val="24"/>
          <w:u w:val="single"/>
        </w:rPr>
      </w:pPr>
      <w:r>
        <w:rPr>
          <w:rFonts w:cstheme="minorHAnsi"/>
          <w:sz w:val="24"/>
          <w:szCs w:val="24"/>
          <w:u w:val="single"/>
        </w:rPr>
        <w:t>Volunteer Eligibility</w:t>
      </w:r>
      <w:r w:rsidRPr="00DF46B5">
        <w:rPr>
          <w:rFonts w:cstheme="minorHAnsi"/>
          <w:sz w:val="24"/>
          <w:szCs w:val="24"/>
          <w:u w:val="single"/>
        </w:rPr>
        <w:t>:</w:t>
      </w:r>
    </w:p>
    <w:p w14:paraId="154720C2" w14:textId="38A40EA9" w:rsidR="00794F2B" w:rsidRDefault="00794F2B" w:rsidP="00794F2B">
      <w:pPr>
        <w:pStyle w:val="ListParagraph"/>
        <w:numPr>
          <w:ilvl w:val="1"/>
          <w:numId w:val="15"/>
        </w:numPr>
        <w:spacing w:line="276" w:lineRule="auto"/>
        <w:ind w:left="720"/>
        <w:rPr>
          <w:rFonts w:asciiTheme="minorHAnsi" w:hAnsiTheme="minorHAnsi" w:cstheme="minorHAnsi"/>
        </w:rPr>
      </w:pPr>
      <w:proofErr w:type="gramStart"/>
      <w:r>
        <w:rPr>
          <w:rFonts w:asciiTheme="minorHAnsi" w:hAnsiTheme="minorHAnsi" w:cstheme="minorHAnsi"/>
        </w:rPr>
        <w:t>In order for</w:t>
      </w:r>
      <w:proofErr w:type="gramEnd"/>
      <w:r>
        <w:rPr>
          <w:rFonts w:asciiTheme="minorHAnsi" w:hAnsiTheme="minorHAnsi" w:cstheme="minorHAnsi"/>
        </w:rPr>
        <w:t xml:space="preserve"> the Arkansas Foodbank to properly prepare projects and ensure space, volunteers should register for their desired shift before arriving</w:t>
      </w:r>
      <w:r w:rsidRPr="00E00856">
        <w:rPr>
          <w:rFonts w:asciiTheme="minorHAnsi" w:hAnsiTheme="minorHAnsi" w:cstheme="minorHAnsi"/>
        </w:rPr>
        <w:t xml:space="preserve">. </w:t>
      </w:r>
      <w:r>
        <w:rPr>
          <w:rFonts w:asciiTheme="minorHAnsi" w:hAnsiTheme="minorHAnsi" w:cstheme="minorHAnsi"/>
        </w:rPr>
        <w:t>Volunteers can view all available opportunities at   arkansasfoodbank.cervistech.com.</w:t>
      </w:r>
    </w:p>
    <w:p w14:paraId="64C07709" w14:textId="77777777" w:rsidR="00794F2B" w:rsidRPr="00E00856" w:rsidRDefault="00794F2B" w:rsidP="00794F2B">
      <w:pPr>
        <w:pStyle w:val="ListParagraph"/>
        <w:numPr>
          <w:ilvl w:val="1"/>
          <w:numId w:val="15"/>
        </w:numPr>
        <w:spacing w:line="276" w:lineRule="auto"/>
        <w:ind w:left="720"/>
        <w:rPr>
          <w:rFonts w:asciiTheme="minorHAnsi" w:hAnsiTheme="minorHAnsi" w:cstheme="minorHAnsi"/>
        </w:rPr>
      </w:pPr>
      <w:r w:rsidRPr="00E00856">
        <w:rPr>
          <w:rFonts w:asciiTheme="minorHAnsi" w:hAnsiTheme="minorHAnsi" w:cstheme="minorHAnsi"/>
        </w:rPr>
        <w:t xml:space="preserve">If an individual volunteer or volunteer group does not schedule in advance, </w:t>
      </w:r>
      <w:r>
        <w:rPr>
          <w:rFonts w:asciiTheme="minorHAnsi" w:hAnsiTheme="minorHAnsi" w:cstheme="minorHAnsi"/>
        </w:rPr>
        <w:t>Arkansas Foodbank staff may not be able to accommodate them during that shift</w:t>
      </w:r>
      <w:r w:rsidRPr="00E00856">
        <w:rPr>
          <w:rFonts w:asciiTheme="minorHAnsi" w:hAnsiTheme="minorHAnsi" w:cstheme="minorHAnsi"/>
        </w:rPr>
        <w:t>.</w:t>
      </w:r>
    </w:p>
    <w:p w14:paraId="46A375D3" w14:textId="77777777" w:rsidR="00794F2B" w:rsidRPr="00E00856" w:rsidRDefault="00794F2B" w:rsidP="00794F2B">
      <w:pPr>
        <w:pStyle w:val="ListParagraph"/>
        <w:numPr>
          <w:ilvl w:val="1"/>
          <w:numId w:val="15"/>
        </w:numPr>
        <w:spacing w:line="276" w:lineRule="auto"/>
        <w:ind w:left="720"/>
        <w:rPr>
          <w:rFonts w:asciiTheme="minorHAnsi" w:hAnsiTheme="minorHAnsi" w:cstheme="minorHAnsi"/>
        </w:rPr>
      </w:pPr>
      <w:r w:rsidRPr="00E00856">
        <w:rPr>
          <w:rFonts w:asciiTheme="minorHAnsi" w:hAnsiTheme="minorHAnsi" w:cstheme="minorHAnsi"/>
        </w:rPr>
        <w:t xml:space="preserve">Volunteers must be at least </w:t>
      </w:r>
      <w:r>
        <w:rPr>
          <w:rFonts w:asciiTheme="minorHAnsi" w:hAnsiTheme="minorHAnsi" w:cstheme="minorHAnsi"/>
        </w:rPr>
        <w:t>eight</w:t>
      </w:r>
      <w:r w:rsidRPr="00E00856">
        <w:rPr>
          <w:rFonts w:asciiTheme="minorHAnsi" w:hAnsiTheme="minorHAnsi" w:cstheme="minorHAnsi"/>
        </w:rPr>
        <w:t xml:space="preserve"> (</w:t>
      </w:r>
      <w:r>
        <w:rPr>
          <w:rFonts w:asciiTheme="minorHAnsi" w:hAnsiTheme="minorHAnsi" w:cstheme="minorHAnsi"/>
        </w:rPr>
        <w:t>8</w:t>
      </w:r>
      <w:r w:rsidRPr="00E00856">
        <w:rPr>
          <w:rFonts w:asciiTheme="minorHAnsi" w:hAnsiTheme="minorHAnsi" w:cstheme="minorHAnsi"/>
        </w:rPr>
        <w:t xml:space="preserve">) years of age to work in our </w:t>
      </w:r>
      <w:r>
        <w:rPr>
          <w:rFonts w:asciiTheme="minorHAnsi" w:hAnsiTheme="minorHAnsi" w:cstheme="minorHAnsi"/>
        </w:rPr>
        <w:t>Volunteer Operation Center</w:t>
      </w:r>
      <w:r w:rsidRPr="00E00856">
        <w:rPr>
          <w:rFonts w:asciiTheme="minorHAnsi" w:hAnsiTheme="minorHAnsi" w:cstheme="minorHAnsi"/>
        </w:rPr>
        <w:t xml:space="preserve"> located at 4301 W 65</w:t>
      </w:r>
      <w:r w:rsidRPr="00C22752">
        <w:rPr>
          <w:rFonts w:asciiTheme="minorHAnsi" w:hAnsiTheme="minorHAnsi" w:cstheme="minorHAnsi"/>
          <w:vertAlign w:val="superscript"/>
        </w:rPr>
        <w:t>th</w:t>
      </w:r>
      <w:r w:rsidRPr="00E00856">
        <w:rPr>
          <w:rFonts w:asciiTheme="minorHAnsi" w:hAnsiTheme="minorHAnsi" w:cstheme="minorHAnsi"/>
        </w:rPr>
        <w:t xml:space="preserve"> Street in Little Rock, AR, 72209. Volunteers 8-15 years old must be accompanied by an adult. Volunteers 16-18 years old do not require an adult to accompany them to volunteer. </w:t>
      </w:r>
    </w:p>
    <w:p w14:paraId="07EC0C87" w14:textId="77777777" w:rsidR="00794F2B" w:rsidRPr="00E00856" w:rsidRDefault="00794F2B" w:rsidP="00794F2B">
      <w:pPr>
        <w:pStyle w:val="ListParagraph"/>
        <w:numPr>
          <w:ilvl w:val="1"/>
          <w:numId w:val="15"/>
        </w:numPr>
        <w:spacing w:line="276" w:lineRule="auto"/>
        <w:ind w:left="720"/>
        <w:rPr>
          <w:rFonts w:asciiTheme="minorHAnsi" w:hAnsiTheme="minorHAnsi" w:cstheme="minorHAnsi"/>
        </w:rPr>
      </w:pPr>
      <w:r w:rsidRPr="00E00856">
        <w:rPr>
          <w:rFonts w:asciiTheme="minorHAnsi" w:hAnsiTheme="minorHAnsi" w:cstheme="minorHAnsi"/>
        </w:rPr>
        <w:t xml:space="preserve">If a scheduled volunteer time must be cancelled or rescheduled, please refer to your registration email to click on the cancellation link. If you cannot find your registration email, please contact the Volunteer Coordinator </w:t>
      </w:r>
      <w:r>
        <w:rPr>
          <w:rFonts w:asciiTheme="minorHAnsi" w:hAnsiTheme="minorHAnsi" w:cstheme="minorHAnsi"/>
        </w:rPr>
        <w:t>48</w:t>
      </w:r>
      <w:r w:rsidRPr="00E00856">
        <w:rPr>
          <w:rFonts w:asciiTheme="minorHAnsi" w:hAnsiTheme="minorHAnsi" w:cstheme="minorHAnsi"/>
        </w:rPr>
        <w:t xml:space="preserve"> hour</w:t>
      </w:r>
      <w:r>
        <w:rPr>
          <w:rFonts w:asciiTheme="minorHAnsi" w:hAnsiTheme="minorHAnsi" w:cstheme="minorHAnsi"/>
        </w:rPr>
        <w:t>s</w:t>
      </w:r>
      <w:r w:rsidRPr="00E00856">
        <w:rPr>
          <w:rFonts w:asciiTheme="minorHAnsi" w:hAnsiTheme="minorHAnsi" w:cstheme="minorHAnsi"/>
        </w:rPr>
        <w:t xml:space="preserve"> in advance.</w:t>
      </w:r>
    </w:p>
    <w:p w14:paraId="3D9334E6" w14:textId="77777777" w:rsidR="00794F2B" w:rsidRPr="00794F2B" w:rsidRDefault="00794F2B" w:rsidP="00794F2B">
      <w:pPr>
        <w:pStyle w:val="ListParagraph"/>
        <w:numPr>
          <w:ilvl w:val="1"/>
          <w:numId w:val="15"/>
        </w:numPr>
        <w:ind w:left="720"/>
        <w:rPr>
          <w:rFonts w:asciiTheme="minorHAnsi" w:hAnsiTheme="minorHAnsi" w:cstheme="minorHAnsi"/>
          <w:color w:val="000000"/>
        </w:rPr>
      </w:pPr>
      <w:r w:rsidRPr="00794F2B">
        <w:rPr>
          <w:rFonts w:asciiTheme="minorHAnsi" w:hAnsiTheme="minorHAnsi" w:cstheme="minorHAnsi"/>
        </w:rPr>
        <w:t>Any individual who needs functional support while volunteering at the Arkansas Foodbank must communicate that need to the Volunteer Coordinator during the registration process to decide as needed.</w:t>
      </w:r>
    </w:p>
    <w:p w14:paraId="50557341" w14:textId="031C727B" w:rsidR="00794F2B" w:rsidRPr="00794F2B" w:rsidRDefault="00794F2B" w:rsidP="00794F2B">
      <w:pPr>
        <w:pStyle w:val="ListParagraph"/>
        <w:numPr>
          <w:ilvl w:val="1"/>
          <w:numId w:val="15"/>
        </w:numPr>
        <w:ind w:left="720"/>
        <w:rPr>
          <w:rFonts w:asciiTheme="minorHAnsi" w:hAnsiTheme="minorHAnsi" w:cstheme="minorHAnsi"/>
          <w:color w:val="000000"/>
        </w:rPr>
      </w:pPr>
      <w:bookmarkStart w:id="5" w:name="_Hlk149303240"/>
      <w:r w:rsidRPr="00794F2B">
        <w:rPr>
          <w:rFonts w:asciiTheme="minorHAnsi" w:hAnsiTheme="minorHAnsi" w:cstheme="minorHAnsi"/>
          <w:color w:val="000000"/>
        </w:rPr>
        <w:t xml:space="preserve">Terminated employees are not eligible to volunteer at the Arkansas Foodbank for a specified period </w:t>
      </w:r>
      <w:r w:rsidR="00B07BB4">
        <w:rPr>
          <w:rFonts w:asciiTheme="minorHAnsi" w:hAnsiTheme="minorHAnsi" w:cstheme="minorHAnsi"/>
          <w:color w:val="000000"/>
        </w:rPr>
        <w:t xml:space="preserve">(two years) </w:t>
      </w:r>
      <w:r w:rsidRPr="00794F2B">
        <w:rPr>
          <w:rFonts w:asciiTheme="minorHAnsi" w:hAnsiTheme="minorHAnsi" w:cstheme="minorHAnsi"/>
          <w:color w:val="000000"/>
        </w:rPr>
        <w:t>following their termination. This policy applies to all staff members, including full-time, part-time, and temporary employees.</w:t>
      </w:r>
    </w:p>
    <w:p w14:paraId="6DBCEBB1" w14:textId="77777777" w:rsidR="00B12523" w:rsidRPr="00B12523" w:rsidRDefault="00794F2B" w:rsidP="00B12523">
      <w:pPr>
        <w:pStyle w:val="ListParagraph"/>
        <w:numPr>
          <w:ilvl w:val="2"/>
          <w:numId w:val="15"/>
        </w:numPr>
        <w:ind w:left="1440" w:hanging="270"/>
        <w:rPr>
          <w:rFonts w:asciiTheme="minorHAnsi" w:hAnsiTheme="minorHAnsi" w:cstheme="minorHAnsi"/>
          <w:color w:val="000000"/>
        </w:rPr>
      </w:pPr>
      <w:r w:rsidRPr="00794F2B">
        <w:rPr>
          <w:rFonts w:asciiTheme="minorHAnsi" w:hAnsiTheme="minorHAnsi" w:cstheme="minorHAnsi"/>
          <w:color w:val="000000"/>
        </w:rPr>
        <w:t xml:space="preserve">Exceptions to this policy may be granted on a case-by-case basis with the approval of the </w:t>
      </w:r>
      <w:r w:rsidR="00B07BB4">
        <w:rPr>
          <w:rFonts w:asciiTheme="minorHAnsi" w:hAnsiTheme="minorHAnsi" w:cstheme="minorHAnsi"/>
          <w:color w:val="000000"/>
        </w:rPr>
        <w:t>Chief Executive Officer</w:t>
      </w:r>
      <w:r w:rsidRPr="00794F2B">
        <w:rPr>
          <w:rFonts w:asciiTheme="minorHAnsi" w:hAnsiTheme="minorHAnsi" w:cstheme="minorHAnsi"/>
          <w:color w:val="000000"/>
        </w:rPr>
        <w:t xml:space="preserve"> or their designee. Such exceptions will be granted only if the terminated staff member's return as a volunteer is deemed to be in the best interests of the organization and does not compromise the organization's mission, safety, or the well-being of other employees and </w:t>
      </w:r>
      <w:r w:rsidRPr="00B12523">
        <w:rPr>
          <w:rFonts w:asciiTheme="minorHAnsi" w:hAnsiTheme="minorHAnsi" w:cstheme="minorHAnsi"/>
          <w:color w:val="000000"/>
        </w:rPr>
        <w:t>volunteers.</w:t>
      </w:r>
    </w:p>
    <w:p w14:paraId="32FE747E" w14:textId="77777777" w:rsidR="00B12523" w:rsidRPr="00B12523" w:rsidRDefault="00B07BB4" w:rsidP="00B12523">
      <w:pPr>
        <w:pStyle w:val="ListParagraph"/>
        <w:numPr>
          <w:ilvl w:val="2"/>
          <w:numId w:val="15"/>
        </w:numPr>
        <w:ind w:left="1440" w:hanging="270"/>
        <w:rPr>
          <w:rFonts w:asciiTheme="minorHAnsi" w:hAnsiTheme="minorHAnsi" w:cstheme="minorHAnsi"/>
          <w:color w:val="000000"/>
        </w:rPr>
      </w:pPr>
      <w:r w:rsidRPr="00B12523">
        <w:rPr>
          <w:rFonts w:asciiTheme="minorHAnsi" w:hAnsiTheme="minorHAnsi" w:cstheme="minorHAnsi"/>
          <w:color w:val="000000"/>
        </w:rPr>
        <w:t>If a terminated staff member expresses interest in volunteering at the Arkansas Foodbank after the specified period of ineligibility has passed, they must follow the standard volunteer application and screening process.</w:t>
      </w:r>
    </w:p>
    <w:p w14:paraId="54B927DA" w14:textId="667BE66F" w:rsidR="00B07BB4" w:rsidRPr="00B12523" w:rsidRDefault="00B07BB4" w:rsidP="00AC15EE">
      <w:pPr>
        <w:pStyle w:val="ListParagraph"/>
        <w:numPr>
          <w:ilvl w:val="2"/>
          <w:numId w:val="15"/>
        </w:numPr>
        <w:ind w:left="1440" w:hanging="270"/>
        <w:rPr>
          <w:rFonts w:asciiTheme="minorHAnsi" w:hAnsiTheme="minorHAnsi" w:cstheme="minorHAnsi"/>
          <w:color w:val="000000"/>
        </w:rPr>
      </w:pPr>
      <w:r w:rsidRPr="00B12523">
        <w:rPr>
          <w:rFonts w:asciiTheme="minorHAnsi" w:hAnsiTheme="minorHAnsi" w:cstheme="minorHAnsi"/>
          <w:color w:val="000000"/>
        </w:rPr>
        <w:t xml:space="preserve">Decisions regarding reinstatement as a volunteer will be made by the Volunteer Services Department in consultation with </w:t>
      </w:r>
      <w:r w:rsidRPr="00B12523">
        <w:rPr>
          <w:rFonts w:asciiTheme="minorHAnsi" w:hAnsiTheme="minorHAnsi" w:cstheme="minorHAnsi"/>
        </w:rPr>
        <w:t xml:space="preserve">the Chief Executive Officer </w:t>
      </w:r>
      <w:r w:rsidRPr="00B12523">
        <w:rPr>
          <w:rFonts w:asciiTheme="minorHAnsi" w:hAnsiTheme="minorHAnsi" w:cstheme="minorHAnsi"/>
          <w:color w:val="000000"/>
        </w:rPr>
        <w:t>or their designee.</w:t>
      </w:r>
    </w:p>
    <w:bookmarkEnd w:id="5"/>
    <w:p w14:paraId="3D97046C" w14:textId="7962895E" w:rsidR="00DF46B5" w:rsidRPr="00B12523" w:rsidRDefault="00920C18" w:rsidP="00DF46B5">
      <w:pPr>
        <w:rPr>
          <w:rFonts w:cstheme="minorHAnsi"/>
          <w:sz w:val="24"/>
          <w:szCs w:val="24"/>
          <w:u w:val="single"/>
        </w:rPr>
      </w:pPr>
      <w:r w:rsidRPr="00B12523">
        <w:rPr>
          <w:rFonts w:cstheme="minorHAnsi"/>
          <w:sz w:val="24"/>
          <w:szCs w:val="24"/>
          <w:u w:val="single"/>
        </w:rPr>
        <w:t>Arrival</w:t>
      </w:r>
      <w:r w:rsidR="00DF46B5" w:rsidRPr="00B12523">
        <w:rPr>
          <w:rFonts w:cstheme="minorHAnsi"/>
          <w:sz w:val="24"/>
          <w:szCs w:val="24"/>
          <w:u w:val="single"/>
        </w:rPr>
        <w:t>:</w:t>
      </w:r>
    </w:p>
    <w:p w14:paraId="5734F252" w14:textId="77777777" w:rsidR="00920C18" w:rsidRPr="00920C18" w:rsidRDefault="00DF46B5" w:rsidP="00920C18">
      <w:pPr>
        <w:pStyle w:val="ListParagraph"/>
        <w:numPr>
          <w:ilvl w:val="0"/>
          <w:numId w:val="50"/>
        </w:numPr>
        <w:rPr>
          <w:rFonts w:asciiTheme="minorHAnsi" w:hAnsiTheme="minorHAnsi" w:cstheme="minorHAnsi"/>
          <w:u w:val="single"/>
        </w:rPr>
      </w:pPr>
      <w:r w:rsidRPr="00920C18">
        <w:rPr>
          <w:rFonts w:asciiTheme="minorHAnsi" w:hAnsiTheme="minorHAnsi" w:cstheme="minorHAnsi"/>
        </w:rPr>
        <w:t xml:space="preserve">Volunteers may park anywhere in the Food Bank parking lot except for handicapped </w:t>
      </w:r>
      <w:r w:rsidR="00147F83" w:rsidRPr="00920C18">
        <w:rPr>
          <w:rFonts w:asciiTheme="minorHAnsi" w:hAnsiTheme="minorHAnsi" w:cstheme="minorHAnsi"/>
        </w:rPr>
        <w:t>spaces,</w:t>
      </w:r>
      <w:r w:rsidRPr="00920C18">
        <w:rPr>
          <w:rFonts w:asciiTheme="minorHAnsi" w:hAnsiTheme="minorHAnsi" w:cstheme="minorHAnsi"/>
        </w:rPr>
        <w:t xml:space="preserve"> unless the volunteer has a permit.</w:t>
      </w:r>
      <w:r w:rsidR="004C7084" w:rsidRPr="00920C18">
        <w:rPr>
          <w:rFonts w:asciiTheme="minorHAnsi" w:hAnsiTheme="minorHAnsi" w:cstheme="minorHAnsi"/>
        </w:rPr>
        <w:t xml:space="preserve"> </w:t>
      </w:r>
    </w:p>
    <w:p w14:paraId="4CF3BCCE" w14:textId="77777777" w:rsidR="00920C18" w:rsidRPr="00920C18" w:rsidRDefault="00DF46B5" w:rsidP="00920C18">
      <w:pPr>
        <w:pStyle w:val="ListParagraph"/>
        <w:numPr>
          <w:ilvl w:val="0"/>
          <w:numId w:val="50"/>
        </w:numPr>
        <w:rPr>
          <w:rFonts w:asciiTheme="minorHAnsi" w:hAnsiTheme="minorHAnsi" w:cstheme="minorHAnsi"/>
          <w:u w:val="single"/>
        </w:rPr>
      </w:pPr>
      <w:r w:rsidRPr="00920C18">
        <w:rPr>
          <w:rFonts w:asciiTheme="minorHAnsi" w:hAnsiTheme="minorHAnsi" w:cstheme="minorHAnsi"/>
        </w:rPr>
        <w:t>Volunteers who participate at the AR Foodb</w:t>
      </w:r>
      <w:r w:rsidR="00917E21" w:rsidRPr="00920C18">
        <w:rPr>
          <w:rFonts w:asciiTheme="minorHAnsi" w:hAnsiTheme="minorHAnsi" w:cstheme="minorHAnsi"/>
        </w:rPr>
        <w:t xml:space="preserve">ank warehouse </w:t>
      </w:r>
      <w:r w:rsidR="004C7084" w:rsidRPr="00920C18">
        <w:rPr>
          <w:rFonts w:asciiTheme="minorHAnsi" w:hAnsiTheme="minorHAnsi" w:cstheme="minorHAnsi"/>
        </w:rPr>
        <w:t>should sign in at the kiosks provided or via their mobile devices</w:t>
      </w:r>
      <w:r w:rsidR="000621A3" w:rsidRPr="00920C18">
        <w:rPr>
          <w:rFonts w:asciiTheme="minorHAnsi" w:hAnsiTheme="minorHAnsi" w:cstheme="minorHAnsi"/>
        </w:rPr>
        <w:t xml:space="preserve">. </w:t>
      </w:r>
    </w:p>
    <w:p w14:paraId="28F2875E" w14:textId="77777777" w:rsidR="00920C18" w:rsidRPr="00920C18" w:rsidRDefault="00920C18" w:rsidP="00920C18">
      <w:pPr>
        <w:pStyle w:val="ListParagraph"/>
        <w:numPr>
          <w:ilvl w:val="0"/>
          <w:numId w:val="50"/>
        </w:numPr>
        <w:rPr>
          <w:rFonts w:asciiTheme="minorHAnsi" w:hAnsiTheme="minorHAnsi" w:cstheme="minorHAnsi"/>
          <w:u w:val="single"/>
        </w:rPr>
      </w:pPr>
      <w:r w:rsidRPr="00920C18">
        <w:rPr>
          <w:rFonts w:asciiTheme="minorHAnsi" w:hAnsiTheme="minorHAnsi" w:cstheme="minorHAnsi"/>
        </w:rPr>
        <w:t xml:space="preserve">Volunteers participating in off-site events should sign in via their mobile devices. </w:t>
      </w:r>
    </w:p>
    <w:p w14:paraId="467E498A" w14:textId="6DD0A57C" w:rsidR="00920C18" w:rsidRPr="00920C18" w:rsidRDefault="004C7084" w:rsidP="00920C18">
      <w:pPr>
        <w:pStyle w:val="ListParagraph"/>
        <w:numPr>
          <w:ilvl w:val="0"/>
          <w:numId w:val="50"/>
        </w:numPr>
        <w:rPr>
          <w:rFonts w:asciiTheme="minorHAnsi" w:hAnsiTheme="minorHAnsi" w:cstheme="minorHAnsi"/>
          <w:u w:val="single"/>
        </w:rPr>
      </w:pPr>
      <w:r w:rsidRPr="00920C18">
        <w:rPr>
          <w:rFonts w:asciiTheme="minorHAnsi" w:hAnsiTheme="minorHAnsi" w:cstheme="minorHAnsi"/>
        </w:rPr>
        <w:lastRenderedPageBreak/>
        <w:t xml:space="preserve">In groups who are not registered as individual participants, only </w:t>
      </w:r>
      <w:r w:rsidR="00DF46B5" w:rsidRPr="00920C18">
        <w:rPr>
          <w:rFonts w:asciiTheme="minorHAnsi" w:hAnsiTheme="minorHAnsi" w:cstheme="minorHAnsi"/>
        </w:rPr>
        <w:t>the group leader is required to sign in</w:t>
      </w:r>
      <w:r w:rsidRPr="00920C18">
        <w:rPr>
          <w:rFonts w:asciiTheme="minorHAnsi" w:hAnsiTheme="minorHAnsi" w:cstheme="minorHAnsi"/>
        </w:rPr>
        <w:t>. Volunteers who are not registered individually should bring or email a completed consent form.</w:t>
      </w:r>
    </w:p>
    <w:p w14:paraId="020E257C" w14:textId="77777777" w:rsidR="00920C18" w:rsidRPr="00920C18" w:rsidRDefault="00920C18" w:rsidP="00920C18">
      <w:pPr>
        <w:pStyle w:val="ListParagraph"/>
        <w:rPr>
          <w:rFonts w:asciiTheme="minorHAnsi" w:hAnsiTheme="minorHAnsi" w:cstheme="minorHAnsi"/>
          <w:u w:val="single"/>
        </w:rPr>
      </w:pPr>
    </w:p>
    <w:p w14:paraId="517CDAD5" w14:textId="77777777" w:rsidR="00A02E9F" w:rsidRPr="00A02E9F" w:rsidRDefault="00A02E9F" w:rsidP="00A02E9F">
      <w:pPr>
        <w:rPr>
          <w:rFonts w:cstheme="minorHAnsi"/>
          <w:sz w:val="24"/>
          <w:szCs w:val="24"/>
          <w:u w:val="single"/>
        </w:rPr>
      </w:pPr>
      <w:r w:rsidRPr="00A02E9F">
        <w:rPr>
          <w:rFonts w:cstheme="minorHAnsi"/>
          <w:sz w:val="24"/>
          <w:szCs w:val="24"/>
          <w:u w:val="single"/>
        </w:rPr>
        <w:t xml:space="preserve">Handwashing Requirements: </w:t>
      </w:r>
    </w:p>
    <w:p w14:paraId="161A0EE5" w14:textId="77777777" w:rsidR="00920C18" w:rsidRDefault="00A02E9F" w:rsidP="00920C18">
      <w:pPr>
        <w:pStyle w:val="ListParagraph"/>
        <w:numPr>
          <w:ilvl w:val="0"/>
          <w:numId w:val="51"/>
        </w:numPr>
        <w:rPr>
          <w:rFonts w:asciiTheme="minorHAnsi" w:hAnsiTheme="minorHAnsi" w:cstheme="minorHAnsi"/>
        </w:rPr>
      </w:pPr>
      <w:r w:rsidRPr="00920C18">
        <w:rPr>
          <w:rFonts w:asciiTheme="minorHAnsi" w:hAnsiTheme="minorHAnsi" w:cstheme="minorHAnsi"/>
        </w:rPr>
        <w:t xml:space="preserve">Volunteers must wash their hands prior </w:t>
      </w:r>
      <w:r w:rsidR="00BB7FA8" w:rsidRPr="00920C18">
        <w:rPr>
          <w:rFonts w:asciiTheme="minorHAnsi" w:hAnsiTheme="minorHAnsi" w:cstheme="minorHAnsi"/>
        </w:rPr>
        <w:t xml:space="preserve">to </w:t>
      </w:r>
      <w:r w:rsidRPr="00920C18">
        <w:rPr>
          <w:rFonts w:asciiTheme="minorHAnsi" w:hAnsiTheme="minorHAnsi" w:cstheme="minorHAnsi"/>
        </w:rPr>
        <w:t>and after w</w:t>
      </w:r>
      <w:r w:rsidR="00BB7FA8" w:rsidRPr="00920C18">
        <w:rPr>
          <w:rFonts w:asciiTheme="minorHAnsi" w:hAnsiTheme="minorHAnsi" w:cstheme="minorHAnsi"/>
        </w:rPr>
        <w:t>o</w:t>
      </w:r>
      <w:r w:rsidR="005656FE" w:rsidRPr="00920C18">
        <w:rPr>
          <w:rFonts w:asciiTheme="minorHAnsi" w:hAnsiTheme="minorHAnsi" w:cstheme="minorHAnsi"/>
        </w:rPr>
        <w:t>rking on any volunteer project</w:t>
      </w:r>
      <w:r w:rsidRPr="00920C18">
        <w:rPr>
          <w:rFonts w:asciiTheme="minorHAnsi" w:hAnsiTheme="minorHAnsi" w:cstheme="minorHAnsi"/>
        </w:rPr>
        <w:t xml:space="preserve">. </w:t>
      </w:r>
    </w:p>
    <w:p w14:paraId="41160A4F" w14:textId="77777777" w:rsidR="00920C18" w:rsidRDefault="00A02E9F" w:rsidP="00920C18">
      <w:pPr>
        <w:pStyle w:val="ListParagraph"/>
        <w:numPr>
          <w:ilvl w:val="0"/>
          <w:numId w:val="51"/>
        </w:numPr>
        <w:rPr>
          <w:rFonts w:asciiTheme="minorHAnsi" w:hAnsiTheme="minorHAnsi" w:cstheme="minorHAnsi"/>
        </w:rPr>
      </w:pPr>
      <w:r w:rsidRPr="00920C18">
        <w:rPr>
          <w:rFonts w:asciiTheme="minorHAnsi" w:hAnsiTheme="minorHAnsi" w:cstheme="minorHAnsi"/>
        </w:rPr>
        <w:t>Volunteers must wash their hands after using the restroom, aft</w:t>
      </w:r>
      <w:r w:rsidR="008975A5" w:rsidRPr="00920C18">
        <w:rPr>
          <w:rFonts w:asciiTheme="minorHAnsi" w:hAnsiTheme="minorHAnsi" w:cstheme="minorHAnsi"/>
        </w:rPr>
        <w:t xml:space="preserve">er handling </w:t>
      </w:r>
      <w:r w:rsidRPr="00920C18">
        <w:rPr>
          <w:rFonts w:asciiTheme="minorHAnsi" w:hAnsiTheme="minorHAnsi" w:cstheme="minorHAnsi"/>
        </w:rPr>
        <w:t>dirty pallet</w:t>
      </w:r>
      <w:r w:rsidR="008975A5" w:rsidRPr="00920C18">
        <w:rPr>
          <w:rFonts w:asciiTheme="minorHAnsi" w:hAnsiTheme="minorHAnsi" w:cstheme="minorHAnsi"/>
        </w:rPr>
        <w:t>s</w:t>
      </w:r>
      <w:r w:rsidRPr="00920C18">
        <w:rPr>
          <w:rFonts w:asciiTheme="minorHAnsi" w:hAnsiTheme="minorHAnsi" w:cstheme="minorHAnsi"/>
        </w:rPr>
        <w:t xml:space="preserve">, trash, </w:t>
      </w:r>
      <w:r w:rsidR="008975A5" w:rsidRPr="00920C18">
        <w:rPr>
          <w:rFonts w:asciiTheme="minorHAnsi" w:hAnsiTheme="minorHAnsi" w:cstheme="minorHAnsi"/>
        </w:rPr>
        <w:t xml:space="preserve">or </w:t>
      </w:r>
      <w:r w:rsidRPr="00920C18">
        <w:rPr>
          <w:rFonts w:asciiTheme="minorHAnsi" w:hAnsiTheme="minorHAnsi" w:cstheme="minorHAnsi"/>
        </w:rPr>
        <w:t>contaminated product</w:t>
      </w:r>
      <w:r w:rsidR="008975A5" w:rsidRPr="00920C18">
        <w:rPr>
          <w:rFonts w:asciiTheme="minorHAnsi" w:hAnsiTheme="minorHAnsi" w:cstheme="minorHAnsi"/>
        </w:rPr>
        <w:t xml:space="preserve">s. </w:t>
      </w:r>
    </w:p>
    <w:p w14:paraId="28A9A67A" w14:textId="77777777" w:rsidR="00920C18" w:rsidRPr="00920C18" w:rsidRDefault="008975A5" w:rsidP="004157F8">
      <w:pPr>
        <w:pStyle w:val="ListParagraph"/>
        <w:numPr>
          <w:ilvl w:val="0"/>
          <w:numId w:val="51"/>
        </w:numPr>
        <w:rPr>
          <w:rFonts w:cstheme="minorHAnsi"/>
        </w:rPr>
      </w:pPr>
      <w:r w:rsidRPr="00920C18">
        <w:rPr>
          <w:rFonts w:asciiTheme="minorHAnsi" w:hAnsiTheme="minorHAnsi" w:cstheme="minorHAnsi"/>
        </w:rPr>
        <w:t xml:space="preserve">Volunteer’s hands must be washed after eating or drinking, sneezing, coughing, </w:t>
      </w:r>
      <w:r w:rsidR="00A02E9F" w:rsidRPr="00920C18">
        <w:rPr>
          <w:rFonts w:asciiTheme="minorHAnsi" w:hAnsiTheme="minorHAnsi" w:cstheme="minorHAnsi"/>
        </w:rPr>
        <w:t xml:space="preserve">blowing nose, and after smoking. </w:t>
      </w:r>
    </w:p>
    <w:p w14:paraId="6ED7A245" w14:textId="722513D2" w:rsidR="00A02E9F" w:rsidRPr="00920C18" w:rsidRDefault="00A02E9F" w:rsidP="004157F8">
      <w:pPr>
        <w:pStyle w:val="ListParagraph"/>
        <w:numPr>
          <w:ilvl w:val="0"/>
          <w:numId w:val="51"/>
        </w:numPr>
        <w:rPr>
          <w:rFonts w:asciiTheme="minorHAnsi" w:hAnsiTheme="minorHAnsi" w:cstheme="minorHAnsi"/>
        </w:rPr>
      </w:pPr>
      <w:r w:rsidRPr="00920C18">
        <w:rPr>
          <w:rFonts w:asciiTheme="minorHAnsi" w:hAnsiTheme="minorHAnsi" w:cstheme="minorHAnsi"/>
        </w:rPr>
        <w:t xml:space="preserve">While working a volunteer project, </w:t>
      </w:r>
      <w:r w:rsidR="00920C18">
        <w:rPr>
          <w:rFonts w:asciiTheme="minorHAnsi" w:hAnsiTheme="minorHAnsi" w:cstheme="minorHAnsi"/>
        </w:rPr>
        <w:t xml:space="preserve">volunteers should avoid touching their </w:t>
      </w:r>
      <w:r w:rsidR="0002597D" w:rsidRPr="00920C18">
        <w:rPr>
          <w:rFonts w:asciiTheme="minorHAnsi" w:hAnsiTheme="minorHAnsi" w:cstheme="minorHAnsi"/>
        </w:rPr>
        <w:t>nose</w:t>
      </w:r>
      <w:r w:rsidR="00920C18">
        <w:rPr>
          <w:rFonts w:asciiTheme="minorHAnsi" w:hAnsiTheme="minorHAnsi" w:cstheme="minorHAnsi"/>
        </w:rPr>
        <w:t>s</w:t>
      </w:r>
      <w:r w:rsidR="0002597D" w:rsidRPr="00920C18">
        <w:rPr>
          <w:rFonts w:asciiTheme="minorHAnsi" w:hAnsiTheme="minorHAnsi" w:cstheme="minorHAnsi"/>
        </w:rPr>
        <w:t xml:space="preserve"> and mouth</w:t>
      </w:r>
      <w:r w:rsidR="00920C18">
        <w:rPr>
          <w:rFonts w:asciiTheme="minorHAnsi" w:hAnsiTheme="minorHAnsi" w:cstheme="minorHAnsi"/>
        </w:rPr>
        <w:t>s</w:t>
      </w:r>
      <w:r w:rsidR="0002597D" w:rsidRPr="00920C18">
        <w:rPr>
          <w:rFonts w:asciiTheme="minorHAnsi" w:hAnsiTheme="minorHAnsi" w:cstheme="minorHAnsi"/>
        </w:rPr>
        <w:t xml:space="preserve">. </w:t>
      </w:r>
    </w:p>
    <w:p w14:paraId="61792760" w14:textId="77777777" w:rsidR="00A02E9F" w:rsidRPr="00A02E9F" w:rsidRDefault="00A02E9F" w:rsidP="00A02E9F">
      <w:pPr>
        <w:rPr>
          <w:rFonts w:cstheme="minorHAnsi"/>
          <w:b/>
          <w:sz w:val="24"/>
          <w:szCs w:val="24"/>
        </w:rPr>
      </w:pPr>
      <w:r w:rsidRPr="00A02E9F">
        <w:rPr>
          <w:rFonts w:cstheme="minorHAnsi"/>
          <w:b/>
          <w:sz w:val="24"/>
          <w:szCs w:val="24"/>
        </w:rPr>
        <w:t xml:space="preserve">Handwashing How To: </w:t>
      </w:r>
    </w:p>
    <w:p w14:paraId="7FE886E1"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Wet hands with hot running water.</w:t>
      </w:r>
    </w:p>
    <w:p w14:paraId="168B735B"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Apply Soap.</w:t>
      </w:r>
    </w:p>
    <w:p w14:paraId="7ED52938"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 xml:space="preserve">Run hands together for at least 20 seconds. </w:t>
      </w:r>
    </w:p>
    <w:p w14:paraId="529B4E44"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Clean under fingernails and between fingers.</w:t>
      </w:r>
    </w:p>
    <w:p w14:paraId="2B166989"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Rinse hands thoroughly.</w:t>
      </w:r>
    </w:p>
    <w:p w14:paraId="15DB76A7"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Dry hands with paper towel</w:t>
      </w:r>
    </w:p>
    <w:p w14:paraId="1F639BE4" w14:textId="77777777" w:rsidR="00A02E9F" w:rsidRPr="00A02E9F" w:rsidRDefault="00A02E9F" w:rsidP="00A02E9F">
      <w:pPr>
        <w:pStyle w:val="ListParagraph"/>
        <w:numPr>
          <w:ilvl w:val="0"/>
          <w:numId w:val="42"/>
        </w:numPr>
        <w:spacing w:line="276" w:lineRule="auto"/>
        <w:rPr>
          <w:rFonts w:asciiTheme="minorHAnsi" w:hAnsiTheme="minorHAnsi" w:cstheme="minorHAnsi"/>
        </w:rPr>
      </w:pPr>
      <w:r w:rsidRPr="00A02E9F">
        <w:rPr>
          <w:rFonts w:asciiTheme="minorHAnsi" w:hAnsiTheme="minorHAnsi" w:cstheme="minorHAnsi"/>
        </w:rPr>
        <w:t xml:space="preserve">Use paper towel to turn off faucet. </w:t>
      </w:r>
    </w:p>
    <w:p w14:paraId="4B604EA6" w14:textId="77777777" w:rsidR="00A02E9F" w:rsidRDefault="00A02E9F" w:rsidP="00AA4D3E">
      <w:pPr>
        <w:keepNext/>
        <w:keepLines/>
        <w:shd w:val="clear" w:color="auto" w:fill="FFFFFF"/>
        <w:spacing w:after="0"/>
        <w:outlineLvl w:val="0"/>
        <w:rPr>
          <w:rFonts w:eastAsiaTheme="majorEastAsia" w:cstheme="minorHAnsi"/>
          <w:bCs/>
          <w:sz w:val="24"/>
          <w:szCs w:val="24"/>
          <w:u w:val="single"/>
        </w:rPr>
      </w:pPr>
    </w:p>
    <w:p w14:paraId="1B7D5F63" w14:textId="4ACC1837" w:rsidR="00920C18" w:rsidRPr="00AC5DC4" w:rsidRDefault="00920C18" w:rsidP="00920C18">
      <w:pPr>
        <w:rPr>
          <w:rFonts w:cstheme="minorHAnsi"/>
          <w:sz w:val="24"/>
          <w:szCs w:val="24"/>
          <w:u w:val="single"/>
        </w:rPr>
      </w:pPr>
      <w:r>
        <w:rPr>
          <w:rFonts w:cstheme="minorHAnsi"/>
          <w:sz w:val="24"/>
          <w:szCs w:val="24"/>
          <w:u w:val="single"/>
        </w:rPr>
        <w:t>Workspace</w:t>
      </w:r>
      <w:r w:rsidRPr="00AC5DC4">
        <w:rPr>
          <w:rFonts w:cstheme="minorHAnsi"/>
          <w:sz w:val="24"/>
          <w:szCs w:val="24"/>
          <w:u w:val="single"/>
        </w:rPr>
        <w:t xml:space="preserve"> &amp; Food Safety Rules: </w:t>
      </w:r>
    </w:p>
    <w:p w14:paraId="33C1100A"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Pr>
          <w:rFonts w:asciiTheme="minorHAnsi" w:hAnsiTheme="minorHAnsi" w:cstheme="minorHAnsi"/>
        </w:rPr>
        <w:t>Respect one another. I</w:t>
      </w:r>
      <w:r w:rsidRPr="00AC5DC4">
        <w:rPr>
          <w:rFonts w:asciiTheme="minorHAnsi" w:hAnsiTheme="minorHAnsi" w:cstheme="minorHAnsi"/>
        </w:rPr>
        <w:t xml:space="preserve">nappropriate behavior toward other people will be tolerated. No bullying or harassment of any kind or you will be removed from the volunteer center. </w:t>
      </w:r>
    </w:p>
    <w:p w14:paraId="10911685"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 xml:space="preserve">No food or drinks of any </w:t>
      </w:r>
      <w:r>
        <w:rPr>
          <w:rFonts w:asciiTheme="minorHAnsi" w:hAnsiTheme="minorHAnsi" w:cstheme="minorHAnsi"/>
        </w:rPr>
        <w:t>kind</w:t>
      </w:r>
      <w:r w:rsidRPr="00AC5DC4">
        <w:rPr>
          <w:rFonts w:asciiTheme="minorHAnsi" w:hAnsiTheme="minorHAnsi" w:cstheme="minorHAnsi"/>
        </w:rPr>
        <w:t xml:space="preserve"> are allowed in the Volunteer </w:t>
      </w:r>
      <w:r>
        <w:rPr>
          <w:rFonts w:asciiTheme="minorHAnsi" w:hAnsiTheme="minorHAnsi" w:cstheme="minorHAnsi"/>
        </w:rPr>
        <w:t xml:space="preserve">Outreach </w:t>
      </w:r>
      <w:r w:rsidRPr="00AC5DC4">
        <w:rPr>
          <w:rFonts w:asciiTheme="minorHAnsi" w:hAnsiTheme="minorHAnsi" w:cstheme="minorHAnsi"/>
        </w:rPr>
        <w:t>Center. The break room is available if needed</w:t>
      </w:r>
      <w:r>
        <w:rPr>
          <w:rFonts w:asciiTheme="minorHAnsi" w:hAnsiTheme="minorHAnsi" w:cstheme="minorHAnsi"/>
        </w:rPr>
        <w:t>.</w:t>
      </w:r>
    </w:p>
    <w:p w14:paraId="2919995A"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Donated beverages or food of any type, including products with expected spoilage dates, are not allowed to be consumed by staff</w:t>
      </w:r>
      <w:r w:rsidRPr="00AC5DC4">
        <w:rPr>
          <w:rFonts w:asciiTheme="minorHAnsi" w:hAnsiTheme="minorHAnsi" w:cstheme="minorHAnsi"/>
        </w:rPr>
        <w:softHyphen/>
        <w:t xml:space="preserve"> or volunteers.</w:t>
      </w:r>
    </w:p>
    <w:p w14:paraId="561CCB8A"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 xml:space="preserve">Everyone in the Volunteer </w:t>
      </w:r>
      <w:r>
        <w:rPr>
          <w:rFonts w:asciiTheme="minorHAnsi" w:hAnsiTheme="minorHAnsi" w:cstheme="minorHAnsi"/>
        </w:rPr>
        <w:t xml:space="preserve">Outreach </w:t>
      </w:r>
      <w:r w:rsidRPr="00AC5DC4">
        <w:rPr>
          <w:rFonts w:asciiTheme="minorHAnsi" w:hAnsiTheme="minorHAnsi" w:cstheme="minorHAnsi"/>
        </w:rPr>
        <w:t>Center must wear closed</w:t>
      </w:r>
      <w:r>
        <w:rPr>
          <w:rFonts w:asciiTheme="minorHAnsi" w:hAnsiTheme="minorHAnsi" w:cstheme="minorHAnsi"/>
        </w:rPr>
        <w:t>-</w:t>
      </w:r>
      <w:r w:rsidRPr="00AC5DC4">
        <w:rPr>
          <w:rFonts w:asciiTheme="minorHAnsi" w:hAnsiTheme="minorHAnsi" w:cstheme="minorHAnsi"/>
        </w:rPr>
        <w:t>toe</w:t>
      </w:r>
      <w:r>
        <w:rPr>
          <w:rFonts w:asciiTheme="minorHAnsi" w:hAnsiTheme="minorHAnsi" w:cstheme="minorHAnsi"/>
        </w:rPr>
        <w:t>d, closed-heeled</w:t>
      </w:r>
      <w:r w:rsidRPr="00AC5DC4">
        <w:rPr>
          <w:rFonts w:asciiTheme="minorHAnsi" w:hAnsiTheme="minorHAnsi" w:cstheme="minorHAnsi"/>
        </w:rPr>
        <w:t xml:space="preserve"> shoes.</w:t>
      </w:r>
    </w:p>
    <w:p w14:paraId="29B94FAA"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Pr>
          <w:rFonts w:asciiTheme="minorHAnsi" w:hAnsiTheme="minorHAnsi" w:cstheme="minorHAnsi"/>
        </w:rPr>
        <w:t>Clothing should be comfortable and respectful.</w:t>
      </w:r>
    </w:p>
    <w:p w14:paraId="45320121"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Pr>
          <w:rFonts w:asciiTheme="minorHAnsi" w:hAnsiTheme="minorHAnsi" w:cstheme="minorHAnsi"/>
        </w:rPr>
        <w:t>Volunteers may not</w:t>
      </w:r>
      <w:r w:rsidRPr="00AC5DC4">
        <w:rPr>
          <w:rFonts w:asciiTheme="minorHAnsi" w:hAnsiTheme="minorHAnsi" w:cstheme="minorHAnsi"/>
        </w:rPr>
        <w:t xml:space="preserve"> run, throw food at each other, stand on tables, or climb inside boxes.</w:t>
      </w:r>
    </w:p>
    <w:p w14:paraId="2A6216B2"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Pr>
          <w:rFonts w:asciiTheme="minorHAnsi" w:hAnsiTheme="minorHAnsi" w:cstheme="minorHAnsi"/>
        </w:rPr>
        <w:t xml:space="preserve">Volunteers should be mindful of carrying </w:t>
      </w:r>
      <w:r w:rsidRPr="00AC5DC4">
        <w:rPr>
          <w:rFonts w:asciiTheme="minorHAnsi" w:hAnsiTheme="minorHAnsi" w:cstheme="minorHAnsi"/>
        </w:rPr>
        <w:t>heavy loads.</w:t>
      </w:r>
      <w:r>
        <w:rPr>
          <w:rFonts w:asciiTheme="minorHAnsi" w:hAnsiTheme="minorHAnsi" w:cstheme="minorHAnsi"/>
        </w:rPr>
        <w:t xml:space="preserve"> It is best to avoid</w:t>
      </w:r>
      <w:r w:rsidRPr="00AC5DC4">
        <w:rPr>
          <w:rFonts w:asciiTheme="minorHAnsi" w:hAnsiTheme="minorHAnsi" w:cstheme="minorHAnsi"/>
        </w:rPr>
        <w:t xml:space="preserve"> carrying </w:t>
      </w:r>
      <w:r>
        <w:rPr>
          <w:rFonts w:asciiTheme="minorHAnsi" w:hAnsiTheme="minorHAnsi" w:cstheme="minorHAnsi"/>
        </w:rPr>
        <w:t>product</w:t>
      </w:r>
      <w:r w:rsidRPr="00AC5DC4">
        <w:rPr>
          <w:rFonts w:asciiTheme="minorHAnsi" w:hAnsiTheme="minorHAnsi" w:cstheme="minorHAnsi"/>
        </w:rPr>
        <w:t xml:space="preserve"> in your line of sight. If </w:t>
      </w:r>
      <w:r>
        <w:rPr>
          <w:rFonts w:asciiTheme="minorHAnsi" w:hAnsiTheme="minorHAnsi" w:cstheme="minorHAnsi"/>
        </w:rPr>
        <w:t>something is</w:t>
      </w:r>
      <w:r w:rsidRPr="00AC5DC4">
        <w:rPr>
          <w:rFonts w:asciiTheme="minorHAnsi" w:hAnsiTheme="minorHAnsi" w:cstheme="minorHAnsi"/>
        </w:rPr>
        <w:t xml:space="preserve"> too heavy to carry, please ask for help from another volunteer or the Volunteer Supervisor.</w:t>
      </w:r>
    </w:p>
    <w:p w14:paraId="100D7DFD"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Volunteers are required to wear caps, visors, or hair nets when working with open food.</w:t>
      </w:r>
    </w:p>
    <w:p w14:paraId="70A705C9"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lastRenderedPageBreak/>
        <w:t xml:space="preserve">Watch for forklifts. </w:t>
      </w:r>
      <w:r>
        <w:rPr>
          <w:rFonts w:asciiTheme="minorHAnsi" w:hAnsiTheme="minorHAnsi" w:cstheme="minorHAnsi"/>
        </w:rPr>
        <w:t>If in the warehouse, s</w:t>
      </w:r>
      <w:r w:rsidRPr="00AC5DC4">
        <w:rPr>
          <w:rFonts w:asciiTheme="minorHAnsi" w:hAnsiTheme="minorHAnsi" w:cstheme="minorHAnsi"/>
        </w:rPr>
        <w:t>tay in the designated area behind the yellow floor lines. Never walk underneath or behind a forklift when it is operational. Stop and wait.</w:t>
      </w:r>
    </w:p>
    <w:p w14:paraId="5295D6AC"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Pr>
          <w:rFonts w:asciiTheme="minorHAnsi" w:hAnsiTheme="minorHAnsi" w:cstheme="minorHAnsi"/>
        </w:rPr>
        <w:t>All volunteers are required to wash hands and wear gloves when working with any food products. If a volunteer takes a break, they should dispose of their old gloves, re-wash their hands, and put on new gloves.</w:t>
      </w:r>
    </w:p>
    <w:p w14:paraId="595958A1" w14:textId="77777777" w:rsidR="00920C18" w:rsidRPr="00AC5DC4"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Any volunteer who has been sick needs to be without symptoms (fever, vomit, diarrhea, or jaundice) for a minimum of 24 hours before volunteering.</w:t>
      </w:r>
    </w:p>
    <w:p w14:paraId="53A9F1A7" w14:textId="77777777" w:rsidR="00920C18" w:rsidRDefault="00920C18" w:rsidP="00920C18">
      <w:pPr>
        <w:pStyle w:val="ListParagraph"/>
        <w:numPr>
          <w:ilvl w:val="0"/>
          <w:numId w:val="34"/>
        </w:numPr>
        <w:spacing w:line="276" w:lineRule="auto"/>
        <w:rPr>
          <w:rFonts w:asciiTheme="minorHAnsi" w:hAnsiTheme="minorHAnsi" w:cstheme="minorHAnsi"/>
        </w:rPr>
      </w:pPr>
      <w:r w:rsidRPr="00AC5DC4">
        <w:rPr>
          <w:rFonts w:asciiTheme="minorHAnsi" w:hAnsiTheme="minorHAnsi" w:cstheme="minorHAnsi"/>
        </w:rPr>
        <w:t>Volunteers must clean their work areas following the project</w:t>
      </w:r>
      <w:r>
        <w:rPr>
          <w:rFonts w:asciiTheme="minorHAnsi" w:hAnsiTheme="minorHAnsi" w:cstheme="minorHAnsi"/>
        </w:rPr>
        <w:t xml:space="preserve"> as directed by the Volunteer Supervisors</w:t>
      </w:r>
      <w:r w:rsidRPr="00AC5DC4">
        <w:rPr>
          <w:rFonts w:asciiTheme="minorHAnsi" w:hAnsiTheme="minorHAnsi" w:cstheme="minorHAnsi"/>
        </w:rPr>
        <w:t>.</w:t>
      </w:r>
    </w:p>
    <w:p w14:paraId="39A8735A" w14:textId="77777777" w:rsidR="00920C18" w:rsidRPr="000A6ABE" w:rsidRDefault="00920C18" w:rsidP="00920C18">
      <w:pPr>
        <w:ind w:left="360"/>
        <w:rPr>
          <w:rFonts w:cstheme="minorHAnsi"/>
          <w:b/>
          <w:sz w:val="24"/>
          <w:szCs w:val="24"/>
        </w:rPr>
      </w:pPr>
      <w:r w:rsidRPr="000A6ABE">
        <w:rPr>
          <w:rFonts w:cstheme="minorHAnsi"/>
          <w:b/>
          <w:sz w:val="24"/>
          <w:szCs w:val="24"/>
        </w:rPr>
        <w:t>Please let the Volunteer Supervisor or Volunteer Coordinator know if you had restrictions that would prevent you from lifting or if you are unable to stand for more than one hour. If you are asked to perform a task or project that is uncomfortable for you, please notify the Volunteer Supervisor or Volunteer Coordinator.</w:t>
      </w:r>
    </w:p>
    <w:p w14:paraId="0FDC8F97" w14:textId="77777777" w:rsidR="00920C18" w:rsidRDefault="00920C18" w:rsidP="00AA4D3E">
      <w:pPr>
        <w:keepNext/>
        <w:keepLines/>
        <w:shd w:val="clear" w:color="auto" w:fill="FFFFFF"/>
        <w:spacing w:after="0"/>
        <w:outlineLvl w:val="0"/>
        <w:rPr>
          <w:rFonts w:eastAsiaTheme="majorEastAsia" w:cstheme="minorHAnsi"/>
          <w:bCs/>
          <w:sz w:val="24"/>
          <w:szCs w:val="24"/>
          <w:u w:val="single"/>
        </w:rPr>
      </w:pPr>
    </w:p>
    <w:p w14:paraId="75582FC0" w14:textId="55008434" w:rsidR="00AA4D3E" w:rsidRDefault="00AA4D3E" w:rsidP="00AA4D3E">
      <w:pPr>
        <w:keepNext/>
        <w:keepLines/>
        <w:shd w:val="clear" w:color="auto" w:fill="FFFFFF"/>
        <w:spacing w:after="0"/>
        <w:outlineLvl w:val="0"/>
        <w:rPr>
          <w:rFonts w:eastAsiaTheme="majorEastAsia" w:cstheme="minorHAnsi"/>
          <w:bCs/>
          <w:sz w:val="24"/>
          <w:szCs w:val="24"/>
          <w:u w:val="single"/>
        </w:rPr>
      </w:pPr>
      <w:r>
        <w:rPr>
          <w:rFonts w:eastAsiaTheme="majorEastAsia" w:cstheme="minorHAnsi"/>
          <w:bCs/>
          <w:sz w:val="24"/>
          <w:szCs w:val="24"/>
          <w:u w:val="single"/>
        </w:rPr>
        <w:t>Policy and Procedure Form:</w:t>
      </w:r>
    </w:p>
    <w:p w14:paraId="532CCFCF" w14:textId="77777777" w:rsidR="00AA4D3E" w:rsidRDefault="00AA4D3E" w:rsidP="00AA4D3E">
      <w:pPr>
        <w:keepNext/>
        <w:keepLines/>
        <w:shd w:val="clear" w:color="auto" w:fill="FFFFFF"/>
        <w:spacing w:after="0"/>
        <w:outlineLvl w:val="0"/>
        <w:rPr>
          <w:rFonts w:eastAsiaTheme="majorEastAsia" w:cstheme="minorHAnsi"/>
          <w:bCs/>
          <w:sz w:val="24"/>
          <w:szCs w:val="24"/>
          <w:u w:val="single"/>
        </w:rPr>
      </w:pPr>
    </w:p>
    <w:p w14:paraId="792D2A29" w14:textId="77777777" w:rsidR="00AA4D3E" w:rsidRPr="00AA4D3E" w:rsidRDefault="00AA4D3E" w:rsidP="00AA4D3E">
      <w:pPr>
        <w:keepNext/>
        <w:keepLines/>
        <w:shd w:val="clear" w:color="auto" w:fill="FFFFFF"/>
        <w:outlineLvl w:val="0"/>
        <w:rPr>
          <w:rFonts w:eastAsiaTheme="majorEastAsia" w:cstheme="minorHAnsi"/>
          <w:bCs/>
          <w:sz w:val="24"/>
          <w:szCs w:val="24"/>
          <w:u w:val="single"/>
        </w:rPr>
      </w:pPr>
      <w:r>
        <w:rPr>
          <w:rFonts w:eastAsiaTheme="majorEastAsia" w:cstheme="minorHAnsi"/>
          <w:bCs/>
          <w:sz w:val="24"/>
          <w:szCs w:val="24"/>
        </w:rPr>
        <w:t>Volunteers are to adhere to the Arkansas Foodbank policy and procedure documentation provided to them by the Arkansas Foodbank. Details on the following topics can be found in the policy and procedure manual (Appendix A).</w:t>
      </w:r>
      <w:r w:rsidR="001A4A08">
        <w:rPr>
          <w:rFonts w:eastAsiaTheme="majorEastAsia" w:cstheme="minorHAnsi"/>
          <w:bCs/>
          <w:sz w:val="24"/>
          <w:szCs w:val="24"/>
        </w:rPr>
        <w:t xml:space="preserve"> </w:t>
      </w:r>
    </w:p>
    <w:p w14:paraId="54B771A9" w14:textId="77777777" w:rsidR="00AA4D3E" w:rsidRPr="007637A6" w:rsidRDefault="00AA4D3E" w:rsidP="00AA4D3E">
      <w:pPr>
        <w:pStyle w:val="ListParagraph"/>
        <w:keepNext/>
        <w:keepLines/>
        <w:numPr>
          <w:ilvl w:val="0"/>
          <w:numId w:val="40"/>
        </w:numPr>
        <w:shd w:val="clear" w:color="auto" w:fill="FFFFFF"/>
        <w:spacing w:line="276" w:lineRule="auto"/>
        <w:outlineLvl w:val="0"/>
        <w:rPr>
          <w:rFonts w:asciiTheme="minorHAnsi" w:eastAsiaTheme="majorEastAsia" w:hAnsiTheme="minorHAnsi" w:cstheme="minorHAnsi"/>
          <w:bCs/>
        </w:rPr>
      </w:pPr>
      <w:r w:rsidRPr="007637A6">
        <w:rPr>
          <w:rFonts w:asciiTheme="minorHAnsi" w:eastAsiaTheme="majorEastAsia" w:hAnsiTheme="minorHAnsi" w:cstheme="minorHAnsi"/>
          <w:bCs/>
        </w:rPr>
        <w:t>Scheduling Volunteer opportunities at the AR Foodbank</w:t>
      </w:r>
    </w:p>
    <w:p w14:paraId="1C904985" w14:textId="77777777" w:rsidR="00AA4D3E" w:rsidRPr="007637A6" w:rsidRDefault="00AA4D3E" w:rsidP="00AA4D3E">
      <w:pPr>
        <w:pStyle w:val="ListParagraph"/>
        <w:keepNext/>
        <w:keepLines/>
        <w:numPr>
          <w:ilvl w:val="0"/>
          <w:numId w:val="40"/>
        </w:numPr>
        <w:shd w:val="clear" w:color="auto" w:fill="FFFFFF"/>
        <w:spacing w:line="276" w:lineRule="auto"/>
        <w:outlineLvl w:val="0"/>
        <w:rPr>
          <w:rFonts w:asciiTheme="minorHAnsi" w:eastAsiaTheme="majorEastAsia" w:hAnsiTheme="minorHAnsi" w:cstheme="minorHAnsi"/>
          <w:bCs/>
        </w:rPr>
      </w:pPr>
      <w:r w:rsidRPr="007637A6">
        <w:rPr>
          <w:rFonts w:asciiTheme="minorHAnsi" w:eastAsiaTheme="majorEastAsia" w:hAnsiTheme="minorHAnsi" w:cstheme="minorHAnsi"/>
          <w:bCs/>
        </w:rPr>
        <w:t>Facility safety rules</w:t>
      </w:r>
    </w:p>
    <w:p w14:paraId="66614716" w14:textId="77777777" w:rsidR="00AA4D3E" w:rsidRPr="007637A6" w:rsidRDefault="00AA4D3E" w:rsidP="00AA4D3E">
      <w:pPr>
        <w:pStyle w:val="ListParagraph"/>
        <w:keepNext/>
        <w:keepLines/>
        <w:numPr>
          <w:ilvl w:val="0"/>
          <w:numId w:val="40"/>
        </w:numPr>
        <w:shd w:val="clear" w:color="auto" w:fill="FFFFFF"/>
        <w:spacing w:line="276" w:lineRule="auto"/>
        <w:outlineLvl w:val="0"/>
        <w:rPr>
          <w:rFonts w:asciiTheme="minorHAnsi" w:eastAsiaTheme="majorEastAsia" w:hAnsiTheme="minorHAnsi" w:cstheme="minorHAnsi"/>
          <w:bCs/>
        </w:rPr>
      </w:pPr>
      <w:r w:rsidRPr="007637A6">
        <w:rPr>
          <w:rFonts w:asciiTheme="minorHAnsi" w:eastAsiaTheme="majorEastAsia" w:hAnsiTheme="minorHAnsi" w:cstheme="minorHAnsi"/>
          <w:bCs/>
        </w:rPr>
        <w:t>Food safety rules</w:t>
      </w:r>
    </w:p>
    <w:p w14:paraId="3CF0F3AE" w14:textId="77777777" w:rsidR="00AA4D3E" w:rsidRPr="007637A6" w:rsidRDefault="00AA4D3E" w:rsidP="00AA4D3E">
      <w:pPr>
        <w:pStyle w:val="ListParagraph"/>
        <w:keepNext/>
        <w:keepLines/>
        <w:numPr>
          <w:ilvl w:val="0"/>
          <w:numId w:val="40"/>
        </w:numPr>
        <w:shd w:val="clear" w:color="auto" w:fill="FFFFFF"/>
        <w:spacing w:line="276" w:lineRule="auto"/>
        <w:outlineLvl w:val="0"/>
        <w:rPr>
          <w:rFonts w:asciiTheme="minorHAnsi" w:eastAsiaTheme="majorEastAsia" w:hAnsiTheme="minorHAnsi" w:cstheme="minorHAnsi"/>
          <w:bCs/>
        </w:rPr>
      </w:pPr>
      <w:r w:rsidRPr="007637A6">
        <w:rPr>
          <w:rFonts w:asciiTheme="minorHAnsi" w:eastAsiaTheme="majorEastAsia" w:hAnsiTheme="minorHAnsi" w:cstheme="minorHAnsi"/>
          <w:bCs/>
        </w:rPr>
        <w:t>Core Values</w:t>
      </w:r>
    </w:p>
    <w:p w14:paraId="02C12824" w14:textId="77777777" w:rsidR="00AA4D3E" w:rsidRPr="007637A6" w:rsidRDefault="00AA4D3E" w:rsidP="00AA4D3E">
      <w:pPr>
        <w:pStyle w:val="ListParagraph"/>
        <w:keepNext/>
        <w:keepLines/>
        <w:numPr>
          <w:ilvl w:val="0"/>
          <w:numId w:val="40"/>
        </w:numPr>
        <w:shd w:val="clear" w:color="auto" w:fill="FFFFFF"/>
        <w:spacing w:line="276" w:lineRule="auto"/>
        <w:outlineLvl w:val="0"/>
        <w:rPr>
          <w:rFonts w:asciiTheme="minorHAnsi" w:eastAsiaTheme="majorEastAsia" w:hAnsiTheme="minorHAnsi" w:cstheme="minorHAnsi"/>
          <w:bCs/>
        </w:rPr>
      </w:pPr>
      <w:r w:rsidRPr="007637A6">
        <w:rPr>
          <w:rFonts w:asciiTheme="minorHAnsi" w:eastAsiaTheme="majorEastAsia" w:hAnsiTheme="minorHAnsi" w:cstheme="minorHAnsi"/>
          <w:bCs/>
        </w:rPr>
        <w:t>Dress Code</w:t>
      </w:r>
    </w:p>
    <w:p w14:paraId="472D9CF5" w14:textId="77777777" w:rsidR="00C76AEB" w:rsidRDefault="00C76AEB" w:rsidP="00AA4D3E">
      <w:pPr>
        <w:keepNext/>
        <w:keepLines/>
        <w:shd w:val="clear" w:color="auto" w:fill="FFFFFF"/>
        <w:spacing w:after="0"/>
        <w:outlineLvl w:val="0"/>
        <w:rPr>
          <w:rFonts w:eastAsiaTheme="majorEastAsia" w:cstheme="minorHAnsi"/>
          <w:bCs/>
          <w:sz w:val="24"/>
          <w:szCs w:val="24"/>
          <w:u w:val="single"/>
        </w:rPr>
      </w:pPr>
    </w:p>
    <w:p w14:paraId="3BEB3F78" w14:textId="77777777" w:rsidR="00F371AC" w:rsidRPr="00871E66" w:rsidRDefault="00871E66" w:rsidP="00F371AC">
      <w:pPr>
        <w:rPr>
          <w:rFonts w:cstheme="minorHAnsi"/>
          <w:bCs/>
          <w:sz w:val="24"/>
          <w:szCs w:val="24"/>
          <w:u w:val="single"/>
        </w:rPr>
      </w:pPr>
      <w:r>
        <w:rPr>
          <w:rFonts w:cstheme="minorHAnsi"/>
          <w:sz w:val="24"/>
          <w:szCs w:val="24"/>
          <w:u w:val="single"/>
        </w:rPr>
        <w:t>Volunteer</w:t>
      </w:r>
      <w:r w:rsidR="00A11460">
        <w:rPr>
          <w:rFonts w:cstheme="minorHAnsi"/>
          <w:sz w:val="24"/>
          <w:szCs w:val="24"/>
          <w:u w:val="single"/>
        </w:rPr>
        <w:t xml:space="preserve"> Consent</w:t>
      </w:r>
      <w:r>
        <w:rPr>
          <w:rFonts w:cstheme="minorHAnsi"/>
          <w:sz w:val="24"/>
          <w:szCs w:val="24"/>
          <w:u w:val="single"/>
        </w:rPr>
        <w:t xml:space="preserve"> Forms</w:t>
      </w:r>
      <w:r w:rsidR="004E0093">
        <w:rPr>
          <w:rFonts w:cstheme="minorHAnsi"/>
          <w:sz w:val="24"/>
          <w:szCs w:val="24"/>
          <w:u w:val="single"/>
        </w:rPr>
        <w:t xml:space="preserve"> (Appendix B)</w:t>
      </w:r>
      <w:r>
        <w:rPr>
          <w:rFonts w:cstheme="minorHAnsi"/>
          <w:sz w:val="24"/>
          <w:szCs w:val="24"/>
          <w:u w:val="single"/>
        </w:rPr>
        <w:t>:</w:t>
      </w:r>
    </w:p>
    <w:p w14:paraId="4AEEAE9E" w14:textId="7FA5D0D1" w:rsidR="00B20847" w:rsidRPr="00B20847" w:rsidRDefault="00F371AC" w:rsidP="00F371AC">
      <w:pPr>
        <w:rPr>
          <w:rFonts w:cstheme="minorHAnsi"/>
          <w:sz w:val="32"/>
          <w:szCs w:val="32"/>
          <w:u w:val="single"/>
        </w:rPr>
      </w:pPr>
      <w:r w:rsidRPr="001A4A08">
        <w:rPr>
          <w:rFonts w:cstheme="minorHAnsi"/>
          <w:bCs/>
          <w:sz w:val="24"/>
          <w:szCs w:val="24"/>
        </w:rPr>
        <w:t xml:space="preserve">All volunteers (youth and adult) must sign </w:t>
      </w:r>
      <w:r w:rsidR="00132CBE">
        <w:rPr>
          <w:rFonts w:cstheme="minorHAnsi"/>
          <w:bCs/>
          <w:sz w:val="24"/>
          <w:szCs w:val="24"/>
        </w:rPr>
        <w:t>a consent form</w:t>
      </w:r>
      <w:r w:rsidR="000A017B">
        <w:rPr>
          <w:rFonts w:cstheme="minorHAnsi"/>
          <w:bCs/>
          <w:sz w:val="24"/>
          <w:szCs w:val="24"/>
        </w:rPr>
        <w:t xml:space="preserve">. </w:t>
      </w:r>
      <w:r w:rsidR="004C7084">
        <w:rPr>
          <w:rFonts w:cstheme="minorHAnsi"/>
          <w:bCs/>
          <w:sz w:val="24"/>
          <w:szCs w:val="24"/>
        </w:rPr>
        <w:t>Participants who register individually will submit a digital version of this consent form upon registration.</w:t>
      </w:r>
      <w:r w:rsidR="004C7084" w:rsidRPr="001A4A08">
        <w:rPr>
          <w:rFonts w:cstheme="minorHAnsi"/>
          <w:bCs/>
          <w:sz w:val="24"/>
          <w:szCs w:val="24"/>
        </w:rPr>
        <w:t xml:space="preserve"> </w:t>
      </w:r>
      <w:r w:rsidR="000A017B">
        <w:rPr>
          <w:rFonts w:cstheme="minorHAnsi"/>
          <w:bCs/>
          <w:sz w:val="24"/>
          <w:szCs w:val="24"/>
        </w:rPr>
        <w:t>Youth under the age of</w:t>
      </w:r>
      <w:r w:rsidRPr="001A4A08">
        <w:rPr>
          <w:rFonts w:cstheme="minorHAnsi"/>
          <w:bCs/>
          <w:sz w:val="24"/>
          <w:szCs w:val="24"/>
        </w:rPr>
        <w:t xml:space="preserve"> 18</w:t>
      </w:r>
      <w:r w:rsidR="00132CBE">
        <w:rPr>
          <w:rFonts w:cstheme="minorHAnsi"/>
          <w:bCs/>
          <w:sz w:val="24"/>
          <w:szCs w:val="24"/>
          <w:vertAlign w:val="superscript"/>
        </w:rPr>
        <w:t xml:space="preserve"> </w:t>
      </w:r>
      <w:r w:rsidRPr="001A4A08">
        <w:rPr>
          <w:rFonts w:cstheme="minorHAnsi"/>
          <w:bCs/>
          <w:sz w:val="24"/>
          <w:szCs w:val="24"/>
        </w:rPr>
        <w:t>must have their parent</w:t>
      </w:r>
      <w:r w:rsidR="00132CBE">
        <w:rPr>
          <w:rFonts w:cstheme="minorHAnsi"/>
          <w:bCs/>
          <w:sz w:val="24"/>
          <w:szCs w:val="24"/>
        </w:rPr>
        <w:t xml:space="preserve"> or guardian sign a youth consent f</w:t>
      </w:r>
      <w:r w:rsidRPr="001A4A08">
        <w:rPr>
          <w:rFonts w:cstheme="minorHAnsi"/>
          <w:bCs/>
          <w:sz w:val="24"/>
          <w:szCs w:val="24"/>
        </w:rPr>
        <w:t>orm prior</w:t>
      </w:r>
      <w:r w:rsidR="001A4A08">
        <w:rPr>
          <w:rFonts w:cstheme="minorHAnsi"/>
          <w:bCs/>
          <w:sz w:val="24"/>
          <w:szCs w:val="24"/>
        </w:rPr>
        <w:t xml:space="preserve"> to volunteering</w:t>
      </w:r>
      <w:r w:rsidRPr="001A4A08">
        <w:rPr>
          <w:rFonts w:cstheme="minorHAnsi"/>
          <w:bCs/>
          <w:sz w:val="24"/>
          <w:szCs w:val="24"/>
        </w:rPr>
        <w:t>. All adults must sign</w:t>
      </w:r>
      <w:r w:rsidR="00C876DD">
        <w:rPr>
          <w:rFonts w:cstheme="minorHAnsi"/>
          <w:bCs/>
          <w:sz w:val="24"/>
          <w:szCs w:val="24"/>
        </w:rPr>
        <w:t xml:space="preserve"> an i</w:t>
      </w:r>
      <w:r w:rsidR="00634361" w:rsidRPr="001A4A08">
        <w:rPr>
          <w:rFonts w:cstheme="minorHAnsi"/>
          <w:bCs/>
          <w:sz w:val="24"/>
          <w:szCs w:val="24"/>
        </w:rPr>
        <w:t xml:space="preserve">ndividual </w:t>
      </w:r>
      <w:r w:rsidR="00132CBE">
        <w:rPr>
          <w:rFonts w:cstheme="minorHAnsi"/>
          <w:bCs/>
          <w:sz w:val="24"/>
          <w:szCs w:val="24"/>
        </w:rPr>
        <w:t>single consent f</w:t>
      </w:r>
      <w:r w:rsidRPr="001A4A08">
        <w:rPr>
          <w:rFonts w:cstheme="minorHAnsi"/>
          <w:bCs/>
          <w:sz w:val="24"/>
          <w:szCs w:val="24"/>
        </w:rPr>
        <w:t>orm. All fo</w:t>
      </w:r>
      <w:r w:rsidR="001A4A08">
        <w:rPr>
          <w:rFonts w:cstheme="minorHAnsi"/>
          <w:bCs/>
          <w:sz w:val="24"/>
          <w:szCs w:val="24"/>
        </w:rPr>
        <w:t xml:space="preserve">rms must be </w:t>
      </w:r>
      <w:r w:rsidR="00634361" w:rsidRPr="001A4A08">
        <w:rPr>
          <w:rFonts w:cstheme="minorHAnsi"/>
          <w:bCs/>
          <w:sz w:val="24"/>
          <w:szCs w:val="24"/>
        </w:rPr>
        <w:t xml:space="preserve">signed and submitted to the Volunteer Coordinator or Event Leader prior to </w:t>
      </w:r>
      <w:r w:rsidRPr="001A4A08">
        <w:rPr>
          <w:rFonts w:cstheme="minorHAnsi"/>
          <w:bCs/>
          <w:sz w:val="24"/>
          <w:szCs w:val="24"/>
        </w:rPr>
        <w:t xml:space="preserve">starting a volunteer project. </w:t>
      </w:r>
      <w:r w:rsidR="00EB385D">
        <w:rPr>
          <w:rFonts w:cstheme="minorHAnsi"/>
          <w:bCs/>
          <w:sz w:val="24"/>
          <w:szCs w:val="24"/>
        </w:rPr>
        <w:t xml:space="preserve">Volunteer </w:t>
      </w:r>
      <w:r w:rsidR="00F84326">
        <w:rPr>
          <w:rFonts w:cstheme="minorHAnsi"/>
          <w:bCs/>
          <w:sz w:val="24"/>
          <w:szCs w:val="24"/>
        </w:rPr>
        <w:t xml:space="preserve">consent </w:t>
      </w:r>
      <w:r w:rsidR="00EB385D">
        <w:rPr>
          <w:rFonts w:cstheme="minorHAnsi"/>
          <w:bCs/>
          <w:sz w:val="24"/>
          <w:szCs w:val="24"/>
        </w:rPr>
        <w:t>forms can be viewed in Appendix B</w:t>
      </w:r>
      <w:r w:rsidR="002F72C6">
        <w:rPr>
          <w:rFonts w:cstheme="minorHAnsi"/>
          <w:bCs/>
          <w:sz w:val="24"/>
          <w:szCs w:val="24"/>
        </w:rPr>
        <w:t xml:space="preserve"> of this document</w:t>
      </w:r>
      <w:r w:rsidR="00EB385D">
        <w:rPr>
          <w:rFonts w:cstheme="minorHAnsi"/>
          <w:bCs/>
          <w:sz w:val="24"/>
          <w:szCs w:val="24"/>
        </w:rPr>
        <w:t>.</w:t>
      </w:r>
    </w:p>
    <w:p w14:paraId="41ADBCF0" w14:textId="77777777" w:rsidR="00DA695D" w:rsidRPr="00102C74" w:rsidRDefault="00102C74" w:rsidP="00DA695D">
      <w:pPr>
        <w:rPr>
          <w:rFonts w:cstheme="minorHAnsi"/>
          <w:bCs/>
          <w:sz w:val="24"/>
          <w:szCs w:val="24"/>
          <w:u w:val="single"/>
        </w:rPr>
      </w:pPr>
      <w:r w:rsidRPr="00102C74">
        <w:rPr>
          <w:rFonts w:cstheme="minorHAnsi"/>
          <w:sz w:val="24"/>
          <w:szCs w:val="24"/>
          <w:u w:val="single"/>
        </w:rPr>
        <w:t xml:space="preserve">Volunteer Issue Resolution </w:t>
      </w:r>
      <w:r w:rsidR="00CB49B5">
        <w:rPr>
          <w:rFonts w:cstheme="minorHAnsi"/>
          <w:sz w:val="24"/>
          <w:szCs w:val="24"/>
          <w:u w:val="single"/>
        </w:rPr>
        <w:t>Form (Appendix C):</w:t>
      </w:r>
    </w:p>
    <w:p w14:paraId="41361F59" w14:textId="0072A1C0" w:rsidR="00CB49B5" w:rsidRDefault="00DA695D" w:rsidP="000A6ABE">
      <w:pPr>
        <w:spacing w:after="160"/>
        <w:contextualSpacing/>
        <w:rPr>
          <w:rFonts w:cstheme="minorHAnsi"/>
          <w:sz w:val="24"/>
          <w:szCs w:val="24"/>
        </w:rPr>
      </w:pPr>
      <w:r w:rsidRPr="000A6ABE">
        <w:rPr>
          <w:rFonts w:cstheme="minorHAnsi"/>
          <w:sz w:val="24"/>
          <w:szCs w:val="24"/>
        </w:rPr>
        <w:lastRenderedPageBreak/>
        <w:t xml:space="preserve">All volunteers, visitors, agency members, and Arkansas Foodbank staff must be treated with </w:t>
      </w:r>
      <w:r w:rsidR="00915F16">
        <w:rPr>
          <w:rFonts w:cstheme="minorHAnsi"/>
          <w:sz w:val="24"/>
          <w:szCs w:val="24"/>
        </w:rPr>
        <w:t xml:space="preserve">patience and respect. If a volunteer </w:t>
      </w:r>
      <w:r w:rsidR="00B249DF" w:rsidRPr="000A6ABE">
        <w:rPr>
          <w:rFonts w:cstheme="minorHAnsi"/>
          <w:sz w:val="24"/>
          <w:szCs w:val="24"/>
        </w:rPr>
        <w:t>has trouble</w:t>
      </w:r>
      <w:r w:rsidRPr="000A6ABE">
        <w:rPr>
          <w:rFonts w:cstheme="minorHAnsi"/>
          <w:sz w:val="24"/>
          <w:szCs w:val="24"/>
        </w:rPr>
        <w:t xml:space="preserve"> with another volunteer, visitor, agency member, or Arkansas Foodbank</w:t>
      </w:r>
      <w:r w:rsidR="0012417D" w:rsidRPr="000A6ABE">
        <w:rPr>
          <w:rFonts w:cstheme="minorHAnsi"/>
          <w:sz w:val="24"/>
          <w:szCs w:val="24"/>
        </w:rPr>
        <w:t xml:space="preserve"> staff member, please notify your immediate</w:t>
      </w:r>
      <w:r w:rsidRPr="000A6ABE">
        <w:rPr>
          <w:rFonts w:cstheme="minorHAnsi"/>
          <w:sz w:val="24"/>
          <w:szCs w:val="24"/>
        </w:rPr>
        <w:t xml:space="preserve"> Volunteer Supervisor or Volunteer Coordinator. </w:t>
      </w:r>
      <w:r w:rsidR="0012417D" w:rsidRPr="000A6ABE">
        <w:rPr>
          <w:rFonts w:cstheme="minorHAnsi"/>
          <w:sz w:val="24"/>
          <w:szCs w:val="24"/>
        </w:rPr>
        <w:t xml:space="preserve"> </w:t>
      </w:r>
      <w:r w:rsidRPr="000A6ABE">
        <w:rPr>
          <w:rFonts w:cstheme="minorHAnsi"/>
          <w:sz w:val="24"/>
          <w:szCs w:val="24"/>
        </w:rPr>
        <w:t>Any injury, accident, or incident you expe</w:t>
      </w:r>
      <w:r w:rsidR="00A30DFC">
        <w:rPr>
          <w:rFonts w:cstheme="minorHAnsi"/>
          <w:sz w:val="24"/>
          <w:szCs w:val="24"/>
        </w:rPr>
        <w:t>rience during a volunteer shift</w:t>
      </w:r>
      <w:r w:rsidRPr="000A6ABE">
        <w:rPr>
          <w:rFonts w:cstheme="minorHAnsi"/>
          <w:sz w:val="24"/>
          <w:szCs w:val="24"/>
        </w:rPr>
        <w:t xml:space="preserve"> must </w:t>
      </w:r>
      <w:r w:rsidR="00A30DFC">
        <w:rPr>
          <w:rFonts w:cstheme="minorHAnsi"/>
          <w:sz w:val="24"/>
          <w:szCs w:val="24"/>
        </w:rPr>
        <w:t xml:space="preserve">be </w:t>
      </w:r>
      <w:r w:rsidRPr="000A6ABE">
        <w:rPr>
          <w:rFonts w:cstheme="minorHAnsi"/>
          <w:sz w:val="24"/>
          <w:szCs w:val="24"/>
        </w:rPr>
        <w:t xml:space="preserve">reported to the Volunteer Supervisor or Volunteer Coordinator. </w:t>
      </w:r>
    </w:p>
    <w:p w14:paraId="545D8334" w14:textId="38C0BA5A" w:rsidR="00CB49B5" w:rsidRDefault="00CB49B5" w:rsidP="000A6ABE">
      <w:pPr>
        <w:spacing w:after="160"/>
        <w:contextualSpacing/>
        <w:rPr>
          <w:rFonts w:cstheme="minorHAnsi"/>
          <w:sz w:val="24"/>
          <w:szCs w:val="24"/>
        </w:rPr>
      </w:pPr>
      <w:r>
        <w:rPr>
          <w:rFonts w:cstheme="minorHAnsi"/>
          <w:sz w:val="24"/>
          <w:szCs w:val="24"/>
        </w:rPr>
        <w:t xml:space="preserve">Any time a volunteer is not able to find a resolution to address an issue or concern, the volunteer can request an </w:t>
      </w:r>
      <w:r w:rsidR="000A6ABE">
        <w:rPr>
          <w:rFonts w:cstheme="minorHAnsi"/>
          <w:sz w:val="24"/>
          <w:szCs w:val="24"/>
        </w:rPr>
        <w:t xml:space="preserve">Issue Resolution </w:t>
      </w:r>
      <w:r>
        <w:rPr>
          <w:rFonts w:cstheme="minorHAnsi"/>
          <w:sz w:val="24"/>
          <w:szCs w:val="24"/>
        </w:rPr>
        <w:t xml:space="preserve">Form (Appendix C) from their direct supervisor. This form can be used to report any unresolved issues or concerns </w:t>
      </w:r>
      <w:r w:rsidR="00B249DF">
        <w:rPr>
          <w:rFonts w:cstheme="minorHAnsi"/>
          <w:sz w:val="24"/>
          <w:szCs w:val="24"/>
        </w:rPr>
        <w:t>to</w:t>
      </w:r>
      <w:r>
        <w:rPr>
          <w:rFonts w:cstheme="minorHAnsi"/>
          <w:sz w:val="24"/>
          <w:szCs w:val="24"/>
        </w:rPr>
        <w:t xml:space="preserve"> work together with all parties involved to find a reasonable resolution.</w:t>
      </w:r>
    </w:p>
    <w:p w14:paraId="227F54FC" w14:textId="77777777" w:rsidR="00CB49B5" w:rsidRDefault="00CB49B5" w:rsidP="000A6ABE">
      <w:pPr>
        <w:spacing w:after="160"/>
        <w:contextualSpacing/>
        <w:rPr>
          <w:rFonts w:cstheme="minorHAnsi"/>
          <w:sz w:val="24"/>
          <w:szCs w:val="24"/>
        </w:rPr>
      </w:pPr>
    </w:p>
    <w:p w14:paraId="09EBFB07" w14:textId="77777777" w:rsidR="00CB49B5" w:rsidRDefault="00CB49B5" w:rsidP="000A6ABE">
      <w:pPr>
        <w:spacing w:after="160"/>
        <w:contextualSpacing/>
        <w:rPr>
          <w:rFonts w:cstheme="minorHAnsi"/>
          <w:sz w:val="24"/>
          <w:szCs w:val="24"/>
        </w:rPr>
      </w:pPr>
      <w:r>
        <w:rPr>
          <w:rFonts w:cstheme="minorHAnsi"/>
          <w:sz w:val="24"/>
          <w:szCs w:val="24"/>
          <w:u w:val="single"/>
        </w:rPr>
        <w:t>Volunteer Incident Reporting Form (Appendix D):</w:t>
      </w:r>
    </w:p>
    <w:p w14:paraId="3D09E6DA" w14:textId="77777777" w:rsidR="000A6ABE" w:rsidRDefault="00CB49B5" w:rsidP="000A6ABE">
      <w:pPr>
        <w:spacing w:after="160"/>
        <w:contextualSpacing/>
        <w:rPr>
          <w:rFonts w:cstheme="minorHAnsi"/>
          <w:sz w:val="24"/>
          <w:szCs w:val="24"/>
        </w:rPr>
      </w:pPr>
      <w:r>
        <w:rPr>
          <w:rFonts w:cstheme="minorHAnsi"/>
          <w:sz w:val="24"/>
          <w:szCs w:val="24"/>
        </w:rPr>
        <w:t xml:space="preserve"> </w:t>
      </w:r>
    </w:p>
    <w:p w14:paraId="3FEA1296" w14:textId="63B9B065" w:rsidR="000A6ABE" w:rsidRDefault="00915F16" w:rsidP="00BC0CE8">
      <w:pPr>
        <w:spacing w:after="160"/>
        <w:contextualSpacing/>
        <w:rPr>
          <w:rFonts w:cstheme="minorHAnsi"/>
          <w:sz w:val="24"/>
          <w:szCs w:val="24"/>
        </w:rPr>
      </w:pPr>
      <w:r>
        <w:rPr>
          <w:rFonts w:cstheme="minorHAnsi"/>
          <w:sz w:val="24"/>
          <w:szCs w:val="24"/>
        </w:rPr>
        <w:t xml:space="preserve">If at </w:t>
      </w:r>
      <w:r w:rsidR="00B061CF">
        <w:rPr>
          <w:rFonts w:cstheme="minorHAnsi"/>
          <w:sz w:val="24"/>
          <w:szCs w:val="24"/>
        </w:rPr>
        <w:t>any time</w:t>
      </w:r>
      <w:r>
        <w:rPr>
          <w:rFonts w:cstheme="minorHAnsi"/>
          <w:sz w:val="24"/>
          <w:szCs w:val="24"/>
        </w:rPr>
        <w:t>, a</w:t>
      </w:r>
      <w:r w:rsidR="00125ED4">
        <w:rPr>
          <w:rFonts w:cstheme="minorHAnsi"/>
          <w:sz w:val="24"/>
          <w:szCs w:val="24"/>
        </w:rPr>
        <w:t>n Arkansas</w:t>
      </w:r>
      <w:r w:rsidR="00B061CF">
        <w:rPr>
          <w:rFonts w:cstheme="minorHAnsi"/>
          <w:sz w:val="24"/>
          <w:szCs w:val="24"/>
        </w:rPr>
        <w:t xml:space="preserve"> Foodbank staff member </w:t>
      </w:r>
      <w:r w:rsidR="00BC0CE8" w:rsidRPr="00BC0CE8">
        <w:rPr>
          <w:rFonts w:cstheme="minorHAnsi"/>
          <w:sz w:val="24"/>
          <w:szCs w:val="24"/>
        </w:rPr>
        <w:t>grows concerned over an incident involving a volunteer’s behavior or performa</w:t>
      </w:r>
      <w:r w:rsidR="00BC0CE8">
        <w:rPr>
          <w:rFonts w:cstheme="minorHAnsi"/>
          <w:sz w:val="24"/>
          <w:szCs w:val="24"/>
        </w:rPr>
        <w:t xml:space="preserve">nce </w:t>
      </w:r>
      <w:r w:rsidR="00BD7FAE">
        <w:rPr>
          <w:rFonts w:cstheme="minorHAnsi"/>
          <w:sz w:val="24"/>
          <w:szCs w:val="24"/>
        </w:rPr>
        <w:t xml:space="preserve">and the parties involved </w:t>
      </w:r>
      <w:r w:rsidR="00B249DF">
        <w:rPr>
          <w:rFonts w:cstheme="minorHAnsi"/>
          <w:sz w:val="24"/>
          <w:szCs w:val="24"/>
        </w:rPr>
        <w:t>are unable</w:t>
      </w:r>
      <w:r w:rsidR="00BD7FAE">
        <w:rPr>
          <w:rFonts w:cstheme="minorHAnsi"/>
          <w:sz w:val="24"/>
          <w:szCs w:val="24"/>
        </w:rPr>
        <w:t xml:space="preserve"> to come to a resolution; the Supervisor must complete a Volunteer Incident R</w:t>
      </w:r>
      <w:r w:rsidR="00624553">
        <w:rPr>
          <w:rFonts w:cstheme="minorHAnsi"/>
          <w:sz w:val="24"/>
          <w:szCs w:val="24"/>
        </w:rPr>
        <w:t>eporting F</w:t>
      </w:r>
      <w:r w:rsidR="00BC0CE8" w:rsidRPr="00BC0CE8">
        <w:rPr>
          <w:rFonts w:cstheme="minorHAnsi"/>
          <w:sz w:val="24"/>
          <w:szCs w:val="24"/>
        </w:rPr>
        <w:t>orm</w:t>
      </w:r>
      <w:r w:rsidR="00DA7207">
        <w:rPr>
          <w:rFonts w:cstheme="minorHAnsi"/>
          <w:sz w:val="24"/>
          <w:szCs w:val="24"/>
        </w:rPr>
        <w:t xml:space="preserve"> (Appendix D)</w:t>
      </w:r>
      <w:r w:rsidR="00BC0CE8" w:rsidRPr="00BC0CE8">
        <w:rPr>
          <w:rFonts w:cstheme="minorHAnsi"/>
          <w:sz w:val="24"/>
          <w:szCs w:val="24"/>
        </w:rPr>
        <w:t xml:space="preserve"> and submit the form to the Volunteer Engagement Manager or Chief Community Initiatives Officer</w:t>
      </w:r>
      <w:r w:rsidR="00624553">
        <w:rPr>
          <w:rFonts w:cstheme="minorHAnsi"/>
          <w:sz w:val="24"/>
          <w:szCs w:val="24"/>
        </w:rPr>
        <w:t xml:space="preserve"> for review</w:t>
      </w:r>
      <w:r w:rsidR="00BC0CE8" w:rsidRPr="00BC0CE8">
        <w:rPr>
          <w:rFonts w:cstheme="minorHAnsi"/>
          <w:sz w:val="24"/>
          <w:szCs w:val="24"/>
        </w:rPr>
        <w:t>.</w:t>
      </w:r>
      <w:r w:rsidR="00AA137B">
        <w:rPr>
          <w:rFonts w:cstheme="minorHAnsi"/>
          <w:sz w:val="24"/>
          <w:szCs w:val="24"/>
        </w:rPr>
        <w:t xml:space="preserve"> Corrective action will be</w:t>
      </w:r>
      <w:r w:rsidR="00AA137B" w:rsidRPr="00AA137B">
        <w:rPr>
          <w:rFonts w:cstheme="minorHAnsi"/>
          <w:sz w:val="24"/>
          <w:szCs w:val="24"/>
        </w:rPr>
        <w:t xml:space="preserve"> provided by the Volunteer</w:t>
      </w:r>
      <w:r w:rsidR="00AA137B">
        <w:rPr>
          <w:rFonts w:cstheme="minorHAnsi"/>
          <w:sz w:val="24"/>
          <w:szCs w:val="24"/>
        </w:rPr>
        <w:t xml:space="preserve"> Engagement Manager and/or Chief Initiatives Officer to include but limited to </w:t>
      </w:r>
      <w:r w:rsidR="00AA137B" w:rsidRPr="00AA137B">
        <w:rPr>
          <w:rFonts w:cstheme="minorHAnsi"/>
          <w:sz w:val="24"/>
          <w:szCs w:val="24"/>
        </w:rPr>
        <w:t>training, reassignment, verbal or written warning, suspension, or dismissal. V</w:t>
      </w:r>
      <w:r w:rsidR="00AA137B">
        <w:rPr>
          <w:rFonts w:cstheme="minorHAnsi"/>
          <w:sz w:val="24"/>
          <w:szCs w:val="24"/>
        </w:rPr>
        <w:t>olunteer behavior/performance will be</w:t>
      </w:r>
      <w:r w:rsidR="00AA137B" w:rsidRPr="00AA137B">
        <w:rPr>
          <w:rFonts w:cstheme="minorHAnsi"/>
          <w:sz w:val="24"/>
          <w:szCs w:val="24"/>
        </w:rPr>
        <w:t xml:space="preserve"> monitored on a probationary period unless suspension or dismissal of the volunteer was completed.</w:t>
      </w:r>
      <w:r w:rsidR="005C609B">
        <w:rPr>
          <w:rFonts w:cstheme="minorHAnsi"/>
          <w:sz w:val="24"/>
          <w:szCs w:val="24"/>
        </w:rPr>
        <w:t xml:space="preserve"> </w:t>
      </w:r>
    </w:p>
    <w:p w14:paraId="11D7D2B8" w14:textId="77777777" w:rsidR="000A6ABE" w:rsidRPr="000A6ABE" w:rsidRDefault="000A6ABE" w:rsidP="000A6ABE">
      <w:pPr>
        <w:spacing w:after="160"/>
        <w:contextualSpacing/>
        <w:rPr>
          <w:rFonts w:cstheme="minorHAnsi"/>
          <w:sz w:val="24"/>
          <w:szCs w:val="24"/>
        </w:rPr>
      </w:pPr>
    </w:p>
    <w:p w14:paraId="7D3FC18E" w14:textId="77777777" w:rsidR="00DA695D" w:rsidRDefault="005C609B" w:rsidP="005C609B">
      <w:pPr>
        <w:rPr>
          <w:rFonts w:cstheme="minorHAnsi"/>
          <w:sz w:val="24"/>
          <w:szCs w:val="24"/>
          <w:u w:val="single"/>
        </w:rPr>
      </w:pPr>
      <w:r w:rsidRPr="005C609B">
        <w:rPr>
          <w:rFonts w:cstheme="minorHAnsi"/>
          <w:sz w:val="24"/>
          <w:szCs w:val="24"/>
          <w:u w:val="single"/>
        </w:rPr>
        <w:t xml:space="preserve">Arkansas Foodbank Harassment Policy (Appendix E): </w:t>
      </w:r>
    </w:p>
    <w:p w14:paraId="11F16BD6" w14:textId="24AFE347" w:rsidR="000600DF" w:rsidRPr="00A8166B" w:rsidRDefault="005C609B" w:rsidP="0036532E">
      <w:pPr>
        <w:rPr>
          <w:i/>
        </w:rPr>
      </w:pPr>
      <w:r w:rsidRPr="005C609B">
        <w:rPr>
          <w:rFonts w:cstheme="minorHAnsi"/>
          <w:sz w:val="24"/>
          <w:szCs w:val="24"/>
        </w:rPr>
        <w:t xml:space="preserve">Arkansas Foodbank strives to create and maintain a work environment in which people are treated with dignity, </w:t>
      </w:r>
      <w:r w:rsidR="008F6319" w:rsidRPr="005C609B">
        <w:rPr>
          <w:rFonts w:cstheme="minorHAnsi"/>
          <w:sz w:val="24"/>
          <w:szCs w:val="24"/>
        </w:rPr>
        <w:t>decency,</w:t>
      </w:r>
      <w:r w:rsidRPr="005C609B">
        <w:rPr>
          <w:rFonts w:cstheme="minorHAnsi"/>
          <w:sz w:val="24"/>
          <w:szCs w:val="24"/>
        </w:rPr>
        <w:t xml:space="preserve"> and respect. The work environment should be characterized by mutual trust and the absence of intimidation, </w:t>
      </w:r>
      <w:r w:rsidR="008F6319" w:rsidRPr="005C609B">
        <w:rPr>
          <w:rFonts w:cstheme="minorHAnsi"/>
          <w:sz w:val="24"/>
          <w:szCs w:val="24"/>
        </w:rPr>
        <w:t>oppres</w:t>
      </w:r>
      <w:r w:rsidR="008F6319">
        <w:rPr>
          <w:rFonts w:cstheme="minorHAnsi"/>
          <w:sz w:val="24"/>
          <w:szCs w:val="24"/>
        </w:rPr>
        <w:t>sion,</w:t>
      </w:r>
      <w:r>
        <w:rPr>
          <w:rFonts w:cstheme="minorHAnsi"/>
          <w:sz w:val="24"/>
          <w:szCs w:val="24"/>
        </w:rPr>
        <w:t xml:space="preserve"> and exploitation. Volunteers should be able to perform </w:t>
      </w:r>
      <w:r w:rsidRPr="005C609B">
        <w:rPr>
          <w:rFonts w:cstheme="minorHAnsi"/>
          <w:sz w:val="24"/>
          <w:szCs w:val="24"/>
        </w:rPr>
        <w:t xml:space="preserve">in a safe atmosphere. The accomplishment of this goal is essential to the mission and values of the Arkansas Foodbank. For that reason, Arkansas Foodbank will not tolerate unlawful discrimination or harassment of any kind. Through enforcement of this policy, the Arkansas Foodbank will seek to prevent, </w:t>
      </w:r>
      <w:r w:rsidR="008F6319" w:rsidRPr="005C609B">
        <w:rPr>
          <w:rFonts w:cstheme="minorHAnsi"/>
          <w:sz w:val="24"/>
          <w:szCs w:val="24"/>
        </w:rPr>
        <w:t>correct,</w:t>
      </w:r>
      <w:r w:rsidRPr="005C609B">
        <w:rPr>
          <w:rFonts w:cstheme="minorHAnsi"/>
          <w:sz w:val="24"/>
          <w:szCs w:val="24"/>
        </w:rPr>
        <w:t xml:space="preserve"> and discipline behavior that violates this policy.</w:t>
      </w:r>
      <w:r>
        <w:rPr>
          <w:rFonts w:cstheme="minorHAnsi"/>
          <w:sz w:val="24"/>
          <w:szCs w:val="24"/>
        </w:rPr>
        <w:t xml:space="preserve"> All volunteers </w:t>
      </w:r>
      <w:r w:rsidRPr="005C609B">
        <w:rPr>
          <w:rFonts w:cstheme="minorHAnsi"/>
          <w:sz w:val="24"/>
          <w:szCs w:val="24"/>
        </w:rPr>
        <w:t>are expected to comply with this policy and to take appropriate measures to ensure that prohibited conduct does not occur. Appropriate disciplinary action wi</w:t>
      </w:r>
      <w:r>
        <w:rPr>
          <w:rFonts w:cstheme="minorHAnsi"/>
          <w:sz w:val="24"/>
          <w:szCs w:val="24"/>
        </w:rPr>
        <w:t xml:space="preserve">ll be taken </w:t>
      </w:r>
      <w:bookmarkEnd w:id="4"/>
    </w:p>
    <w:p w14:paraId="75C29EF8" w14:textId="77777777" w:rsidR="007D78BD" w:rsidRPr="0001684A" w:rsidRDefault="007D78BD" w:rsidP="005517AC">
      <w:pPr>
        <w:pStyle w:val="Heading1"/>
        <w:rPr>
          <w:rFonts w:asciiTheme="minorHAnsi" w:hAnsiTheme="minorHAnsi" w:cstheme="minorHAnsi"/>
          <w:b w:val="0"/>
          <w:color w:val="auto"/>
          <w:sz w:val="24"/>
          <w:szCs w:val="24"/>
          <w:u w:val="single"/>
        </w:rPr>
      </w:pPr>
      <w:bookmarkStart w:id="6" w:name="_Toc463446027"/>
      <w:r w:rsidRPr="0001684A">
        <w:rPr>
          <w:rFonts w:asciiTheme="minorHAnsi" w:hAnsiTheme="minorHAnsi" w:cstheme="minorHAnsi"/>
          <w:b w:val="0"/>
          <w:color w:val="auto"/>
          <w:sz w:val="24"/>
          <w:szCs w:val="24"/>
          <w:u w:val="single"/>
        </w:rPr>
        <w:t>Confidentiality Policy</w:t>
      </w:r>
      <w:bookmarkEnd w:id="6"/>
    </w:p>
    <w:p w14:paraId="46599311" w14:textId="77777777" w:rsidR="00186E3E" w:rsidRPr="0001684A" w:rsidRDefault="00186E3E" w:rsidP="00186E3E">
      <w:pPr>
        <w:spacing w:after="0"/>
        <w:rPr>
          <w:sz w:val="24"/>
          <w:szCs w:val="24"/>
        </w:rPr>
      </w:pPr>
    </w:p>
    <w:p w14:paraId="756BE07E" w14:textId="442A5160" w:rsidR="00A903A2" w:rsidRPr="00460DDF" w:rsidRDefault="000600DF" w:rsidP="00460DDF">
      <w:pPr>
        <w:spacing w:after="0"/>
        <w:rPr>
          <w:sz w:val="24"/>
          <w:szCs w:val="24"/>
        </w:rPr>
      </w:pPr>
      <w:r w:rsidRPr="0001684A">
        <w:rPr>
          <w:sz w:val="24"/>
          <w:szCs w:val="24"/>
        </w:rPr>
        <w:t xml:space="preserve">Arkansas </w:t>
      </w:r>
      <w:r w:rsidR="00186E3E" w:rsidRPr="0001684A">
        <w:rPr>
          <w:sz w:val="24"/>
          <w:szCs w:val="24"/>
        </w:rPr>
        <w:t xml:space="preserve">Foodbank wishes to protect its confidential and proprietary information from unauthorized disclosure. </w:t>
      </w:r>
      <w:r w:rsidRPr="0001684A">
        <w:rPr>
          <w:sz w:val="24"/>
          <w:szCs w:val="24"/>
        </w:rPr>
        <w:t xml:space="preserve"> </w:t>
      </w:r>
      <w:r w:rsidR="005517AC" w:rsidRPr="0001684A">
        <w:rPr>
          <w:sz w:val="24"/>
          <w:szCs w:val="24"/>
        </w:rPr>
        <w:t>Volunteers</w:t>
      </w:r>
      <w:r w:rsidR="00186E3E" w:rsidRPr="0001684A">
        <w:rPr>
          <w:sz w:val="24"/>
          <w:szCs w:val="24"/>
        </w:rPr>
        <w:t xml:space="preserve"> may have access to confidential and proprietary information. </w:t>
      </w:r>
      <w:r w:rsidRPr="0001684A">
        <w:rPr>
          <w:sz w:val="24"/>
          <w:szCs w:val="24"/>
        </w:rPr>
        <w:t xml:space="preserve"> </w:t>
      </w:r>
      <w:r w:rsidR="00186E3E" w:rsidRPr="0001684A">
        <w:rPr>
          <w:sz w:val="24"/>
          <w:szCs w:val="24"/>
        </w:rPr>
        <w:t>It is t</w:t>
      </w:r>
      <w:r w:rsidR="00772794" w:rsidRPr="0001684A">
        <w:rPr>
          <w:sz w:val="24"/>
          <w:szCs w:val="24"/>
        </w:rPr>
        <w:t>he responsibility of volunteers</w:t>
      </w:r>
      <w:r w:rsidR="00186E3E" w:rsidRPr="0001684A">
        <w:rPr>
          <w:sz w:val="24"/>
          <w:szCs w:val="24"/>
        </w:rPr>
        <w:t xml:space="preserve"> to keep such information strictly confidential. </w:t>
      </w:r>
      <w:r w:rsidRPr="0001684A">
        <w:rPr>
          <w:sz w:val="24"/>
          <w:szCs w:val="24"/>
        </w:rPr>
        <w:t xml:space="preserve"> </w:t>
      </w:r>
      <w:r w:rsidR="00186E3E" w:rsidRPr="0001684A">
        <w:rPr>
          <w:sz w:val="24"/>
          <w:szCs w:val="24"/>
        </w:rPr>
        <w:lastRenderedPageBreak/>
        <w:t xml:space="preserve">Such information may include information about donors and prospective donors and their contributions, special events, sponsors and sponsorships, and other information pertaining to the business and affairs of the corporation. </w:t>
      </w:r>
      <w:r w:rsidRPr="0001684A">
        <w:rPr>
          <w:sz w:val="24"/>
          <w:szCs w:val="24"/>
        </w:rPr>
        <w:t xml:space="preserve"> </w:t>
      </w:r>
      <w:r w:rsidR="00772794" w:rsidRPr="0001684A">
        <w:rPr>
          <w:sz w:val="24"/>
          <w:szCs w:val="24"/>
        </w:rPr>
        <w:t>Volunteers</w:t>
      </w:r>
      <w:r w:rsidR="00186E3E" w:rsidRPr="0001684A">
        <w:rPr>
          <w:sz w:val="24"/>
          <w:szCs w:val="24"/>
        </w:rPr>
        <w:t xml:space="preserve"> shall not publish, distribute, communicate, </w:t>
      </w:r>
      <w:r w:rsidR="008F6319" w:rsidRPr="0001684A">
        <w:rPr>
          <w:sz w:val="24"/>
          <w:szCs w:val="24"/>
        </w:rPr>
        <w:t>disclose,</w:t>
      </w:r>
      <w:r w:rsidR="00186E3E" w:rsidRPr="0001684A">
        <w:rPr>
          <w:sz w:val="24"/>
          <w:szCs w:val="24"/>
        </w:rPr>
        <w:t xml:space="preserve"> or divulge information of a confidential nature. </w:t>
      </w:r>
      <w:r w:rsidRPr="0001684A">
        <w:rPr>
          <w:sz w:val="24"/>
          <w:szCs w:val="24"/>
        </w:rPr>
        <w:t xml:space="preserve"> </w:t>
      </w:r>
      <w:r w:rsidR="00186E3E" w:rsidRPr="0001684A">
        <w:rPr>
          <w:sz w:val="24"/>
          <w:szCs w:val="24"/>
        </w:rPr>
        <w:t xml:space="preserve">The privacy of our donors is of utmost concern. </w:t>
      </w:r>
      <w:r w:rsidRPr="0001684A">
        <w:rPr>
          <w:sz w:val="24"/>
          <w:szCs w:val="24"/>
        </w:rPr>
        <w:t xml:space="preserve"> </w:t>
      </w:r>
      <w:r w:rsidR="00186E3E" w:rsidRPr="0001684A">
        <w:rPr>
          <w:sz w:val="24"/>
          <w:szCs w:val="24"/>
        </w:rPr>
        <w:t>At no time should a donation, or prospective</w:t>
      </w:r>
      <w:r w:rsidRPr="0001684A">
        <w:rPr>
          <w:sz w:val="24"/>
          <w:szCs w:val="24"/>
        </w:rPr>
        <w:t xml:space="preserve"> donor</w:t>
      </w:r>
      <w:r w:rsidR="00465838" w:rsidRPr="0001684A">
        <w:rPr>
          <w:sz w:val="24"/>
          <w:szCs w:val="24"/>
        </w:rPr>
        <w:t>,</w:t>
      </w:r>
      <w:r w:rsidRPr="0001684A">
        <w:rPr>
          <w:sz w:val="24"/>
          <w:szCs w:val="24"/>
        </w:rPr>
        <w:t xml:space="preserve"> be discussed outside Arkansas </w:t>
      </w:r>
      <w:r w:rsidR="005517AC" w:rsidRPr="0001684A">
        <w:rPr>
          <w:sz w:val="24"/>
          <w:szCs w:val="24"/>
        </w:rPr>
        <w:t>Foodbank offices. Volunteers that work within fundraising and donor development will be required to sign a confidentiality policy and agree to abide by its terms.</w:t>
      </w:r>
      <w:bookmarkStart w:id="7" w:name="_Toc463446033"/>
    </w:p>
    <w:p w14:paraId="46904280" w14:textId="77777777" w:rsidR="00746665" w:rsidRPr="00E05168" w:rsidRDefault="00E05168" w:rsidP="00E05168">
      <w:pPr>
        <w:spacing w:after="0" w:line="240" w:lineRule="auto"/>
        <w:rPr>
          <w:rFonts w:asciiTheme="majorHAnsi" w:hAnsiTheme="majorHAnsi"/>
        </w:rPr>
      </w:pPr>
      <w:r>
        <w:rPr>
          <w:rFonts w:ascii="Calibri Light" w:hAnsi="Calibri Light"/>
          <w:color w:val="000000" w:themeColor="text1"/>
        </w:rPr>
        <w:t xml:space="preserve">. </w:t>
      </w:r>
      <w:r w:rsidR="00746665" w:rsidRPr="00E05168">
        <w:rPr>
          <w:rFonts w:ascii="Calibri Light" w:hAnsi="Calibri Light"/>
          <w:color w:val="000000" w:themeColor="text1"/>
        </w:rPr>
        <w:t xml:space="preserve"> </w:t>
      </w:r>
    </w:p>
    <w:p w14:paraId="275404BD" w14:textId="77777777" w:rsidR="00196556" w:rsidRDefault="00196556" w:rsidP="00A01DF0">
      <w:pPr>
        <w:pStyle w:val="Title"/>
        <w:jc w:val="left"/>
        <w:rPr>
          <w:rFonts w:asciiTheme="minorHAnsi" w:hAnsiTheme="minorHAnsi" w:cstheme="minorHAnsi"/>
          <w:b/>
          <w:sz w:val="32"/>
          <w:szCs w:val="32"/>
        </w:rPr>
      </w:pPr>
    </w:p>
    <w:p w14:paraId="5D469123" w14:textId="77777777" w:rsidR="00A01DF0" w:rsidRDefault="00125ED4" w:rsidP="00A01DF0">
      <w:pPr>
        <w:pStyle w:val="Title"/>
        <w:jc w:val="left"/>
        <w:rPr>
          <w:rFonts w:asciiTheme="minorHAnsi" w:hAnsiTheme="minorHAnsi" w:cstheme="minorHAnsi"/>
          <w:b/>
          <w:sz w:val="32"/>
          <w:szCs w:val="32"/>
        </w:rPr>
      </w:pPr>
      <w:r>
        <w:rPr>
          <w:rFonts w:asciiTheme="minorHAnsi" w:hAnsiTheme="minorHAnsi" w:cstheme="minorHAnsi"/>
          <w:b/>
          <w:sz w:val="32"/>
          <w:szCs w:val="32"/>
        </w:rPr>
        <w:t>Arkansas</w:t>
      </w:r>
      <w:r w:rsidR="001B0FF6">
        <w:rPr>
          <w:rFonts w:asciiTheme="minorHAnsi" w:hAnsiTheme="minorHAnsi" w:cstheme="minorHAnsi"/>
          <w:b/>
          <w:sz w:val="32"/>
          <w:szCs w:val="32"/>
        </w:rPr>
        <w:t xml:space="preserve"> Foodbank Emergency Response Po</w:t>
      </w:r>
      <w:r w:rsidR="00196556">
        <w:rPr>
          <w:rFonts w:asciiTheme="minorHAnsi" w:hAnsiTheme="minorHAnsi" w:cstheme="minorHAnsi"/>
          <w:b/>
          <w:sz w:val="32"/>
          <w:szCs w:val="32"/>
        </w:rPr>
        <w:t>licies</w:t>
      </w:r>
    </w:p>
    <w:p w14:paraId="773ADAAE" w14:textId="77777777" w:rsidR="001B0FF6" w:rsidRPr="00A01DF0" w:rsidRDefault="001B0FF6" w:rsidP="00A01DF0">
      <w:pPr>
        <w:pStyle w:val="Title"/>
        <w:jc w:val="left"/>
        <w:rPr>
          <w:rFonts w:asciiTheme="minorHAnsi" w:hAnsiTheme="minorHAnsi" w:cstheme="minorHAnsi"/>
          <w:b/>
          <w:sz w:val="32"/>
          <w:szCs w:val="32"/>
        </w:rPr>
      </w:pPr>
    </w:p>
    <w:p w14:paraId="27E445CA" w14:textId="77777777" w:rsidR="00A01DF0" w:rsidRPr="00B44A99" w:rsidRDefault="00320827" w:rsidP="00B44A99">
      <w:pPr>
        <w:rPr>
          <w:sz w:val="24"/>
          <w:szCs w:val="24"/>
          <w:u w:val="single"/>
        </w:rPr>
      </w:pPr>
      <w:r w:rsidRPr="00B44A99">
        <w:rPr>
          <w:sz w:val="24"/>
          <w:szCs w:val="24"/>
          <w:u w:val="single"/>
        </w:rPr>
        <w:t xml:space="preserve">First </w:t>
      </w:r>
      <w:r w:rsidR="00B37CE5" w:rsidRPr="00B44A99">
        <w:rPr>
          <w:sz w:val="24"/>
          <w:szCs w:val="24"/>
          <w:u w:val="single"/>
        </w:rPr>
        <w:t>Aid/Accident Response</w:t>
      </w:r>
      <w:r w:rsidR="00A01DF0" w:rsidRPr="00B44A99">
        <w:rPr>
          <w:sz w:val="24"/>
          <w:szCs w:val="24"/>
          <w:u w:val="single"/>
        </w:rPr>
        <w:t>:</w:t>
      </w:r>
    </w:p>
    <w:p w14:paraId="7B562488" w14:textId="77777777" w:rsidR="00A01DF0" w:rsidRPr="00B44A99" w:rsidRDefault="00A01DF0" w:rsidP="00B44A99">
      <w:pPr>
        <w:rPr>
          <w:sz w:val="24"/>
          <w:szCs w:val="24"/>
        </w:rPr>
      </w:pPr>
      <w:r w:rsidRPr="00B44A99">
        <w:rPr>
          <w:sz w:val="24"/>
          <w:szCs w:val="24"/>
        </w:rPr>
        <w:t>Any accident, injury, or illness to anyone which occurs or may be related to volunteering at or for Arkansas Foodbank must be reported to your supervisor immediately or to a Volunteer Engagement team member.</w:t>
      </w:r>
      <w:r w:rsidR="00B44A99" w:rsidRPr="00B44A99">
        <w:rPr>
          <w:sz w:val="24"/>
          <w:szCs w:val="24"/>
        </w:rPr>
        <w:t xml:space="preserve"> </w:t>
      </w:r>
      <w:r w:rsidRPr="00B44A99">
        <w:rPr>
          <w:sz w:val="24"/>
          <w:szCs w:val="24"/>
        </w:rPr>
        <w:t>Accidents involving Arkansas Foodbank vehicles, forklifts, equipment, property, fire, work on behalf of Arkansas Foodbank, whether on-site or at remote locations, personal vehicles while performing Arkansas Foodbank work, etc</w:t>
      </w:r>
      <w:r w:rsidR="00B44A99" w:rsidRPr="00B44A99">
        <w:rPr>
          <w:sz w:val="24"/>
          <w:szCs w:val="24"/>
        </w:rPr>
        <w:t>.</w:t>
      </w:r>
      <w:r w:rsidR="00423B61">
        <w:rPr>
          <w:sz w:val="24"/>
          <w:szCs w:val="24"/>
        </w:rPr>
        <w:t>,</w:t>
      </w:r>
      <w:r w:rsidR="00B44A99" w:rsidRPr="00B44A99">
        <w:rPr>
          <w:sz w:val="24"/>
          <w:szCs w:val="24"/>
        </w:rPr>
        <w:t xml:space="preserve"> must be immediately reported. </w:t>
      </w:r>
      <w:r w:rsidRPr="00B44A99">
        <w:rPr>
          <w:sz w:val="24"/>
          <w:szCs w:val="24"/>
        </w:rPr>
        <w:t>In the event of an accident resulting in in</w:t>
      </w:r>
      <w:r w:rsidR="00423B61">
        <w:rPr>
          <w:sz w:val="24"/>
          <w:szCs w:val="24"/>
        </w:rPr>
        <w:t xml:space="preserve">jury or in the case of illness; </w:t>
      </w:r>
      <w:r w:rsidRPr="00B44A99">
        <w:rPr>
          <w:sz w:val="24"/>
          <w:szCs w:val="24"/>
        </w:rPr>
        <w:t xml:space="preserve">prompt and appropriate treatment must be sought. </w:t>
      </w:r>
    </w:p>
    <w:p w14:paraId="32C4608E" w14:textId="77777777" w:rsidR="00B44A99" w:rsidRPr="00B44A99" w:rsidRDefault="00B44A99" w:rsidP="00B44A99">
      <w:pPr>
        <w:pStyle w:val="ListParagraph"/>
        <w:numPr>
          <w:ilvl w:val="0"/>
          <w:numId w:val="46"/>
        </w:numPr>
        <w:spacing w:line="276" w:lineRule="auto"/>
        <w:rPr>
          <w:rFonts w:asciiTheme="minorHAnsi" w:hAnsiTheme="minorHAnsi" w:cstheme="minorHAnsi"/>
        </w:rPr>
      </w:pPr>
      <w:r w:rsidRPr="00B44A99">
        <w:rPr>
          <w:rFonts w:asciiTheme="minorHAnsi" w:hAnsiTheme="minorHAnsi" w:cstheme="minorHAnsi"/>
        </w:rPr>
        <w:t>911 should always be notified first if a severe injury occurs. Notify your immediate supervisor</w:t>
      </w:r>
      <w:r w:rsidR="004A242C">
        <w:rPr>
          <w:rFonts w:asciiTheme="minorHAnsi" w:hAnsiTheme="minorHAnsi" w:cstheme="minorHAnsi"/>
        </w:rPr>
        <w:t xml:space="preserve"> and a member of the Volunteer Engagement team</w:t>
      </w:r>
      <w:r w:rsidRPr="00B44A99">
        <w:rPr>
          <w:rFonts w:asciiTheme="minorHAnsi" w:hAnsiTheme="minorHAnsi" w:cstheme="minorHAnsi"/>
        </w:rPr>
        <w:t xml:space="preserve"> as soon as </w:t>
      </w:r>
      <w:r w:rsidR="00A01DF0" w:rsidRPr="00B44A99">
        <w:rPr>
          <w:rFonts w:asciiTheme="minorHAnsi" w:hAnsiTheme="minorHAnsi" w:cstheme="minorHAnsi"/>
        </w:rPr>
        <w:t>possible</w:t>
      </w:r>
      <w:r w:rsidRPr="00B44A99">
        <w:rPr>
          <w:rFonts w:asciiTheme="minorHAnsi" w:hAnsiTheme="minorHAnsi" w:cstheme="minorHAnsi"/>
        </w:rPr>
        <w:t xml:space="preserve"> after the injury</w:t>
      </w:r>
      <w:r w:rsidR="00A01DF0" w:rsidRPr="00B44A99">
        <w:rPr>
          <w:rFonts w:asciiTheme="minorHAnsi" w:hAnsiTheme="minorHAnsi" w:cstheme="minorHAnsi"/>
        </w:rPr>
        <w:t xml:space="preserve">. </w:t>
      </w:r>
      <w:r w:rsidR="00920F52">
        <w:rPr>
          <w:rFonts w:asciiTheme="minorHAnsi" w:hAnsiTheme="minorHAnsi" w:cstheme="minorHAnsi"/>
        </w:rPr>
        <w:t xml:space="preserve">In the case of notifying 911, </w:t>
      </w:r>
      <w:r w:rsidR="0024696D" w:rsidRPr="00B44A99">
        <w:rPr>
          <w:rFonts w:asciiTheme="minorHAnsi" w:hAnsiTheme="minorHAnsi" w:cstheme="minorHAnsi"/>
        </w:rPr>
        <w:t>the</w:t>
      </w:r>
      <w:r w:rsidRPr="00B44A99">
        <w:rPr>
          <w:rFonts w:asciiTheme="minorHAnsi" w:hAnsiTheme="minorHAnsi" w:cstheme="minorHAnsi"/>
        </w:rPr>
        <w:t xml:space="preserve"> person in need of the medical treatment may not decline this treatment with the person making the call. This can only be done by documented waivers obtained and signed by the Professional Responders and/or EMTs.</w:t>
      </w:r>
    </w:p>
    <w:p w14:paraId="32B8F7D6" w14:textId="77777777" w:rsidR="00A01DF0" w:rsidRPr="00B44A99" w:rsidRDefault="00B44A99" w:rsidP="00B44A99">
      <w:pPr>
        <w:pStyle w:val="ListParagraph"/>
        <w:numPr>
          <w:ilvl w:val="0"/>
          <w:numId w:val="46"/>
        </w:numPr>
        <w:spacing w:line="276" w:lineRule="auto"/>
        <w:rPr>
          <w:rFonts w:asciiTheme="minorHAnsi" w:hAnsiTheme="minorHAnsi" w:cstheme="minorHAnsi"/>
        </w:rPr>
      </w:pPr>
      <w:r w:rsidRPr="00B44A99">
        <w:rPr>
          <w:rFonts w:asciiTheme="minorHAnsi" w:hAnsiTheme="minorHAnsi" w:cstheme="minorHAnsi"/>
        </w:rPr>
        <w:t xml:space="preserve">Do not move an </w:t>
      </w:r>
      <w:r w:rsidR="0024696D">
        <w:rPr>
          <w:rFonts w:asciiTheme="minorHAnsi" w:hAnsiTheme="minorHAnsi" w:cstheme="minorHAnsi"/>
        </w:rPr>
        <w:t>injured person</w:t>
      </w:r>
      <w:r w:rsidR="00A01DF0" w:rsidRPr="00B44A99">
        <w:rPr>
          <w:rFonts w:asciiTheme="minorHAnsi" w:hAnsiTheme="minorHAnsi" w:cstheme="minorHAnsi"/>
        </w:rPr>
        <w:t>.</w:t>
      </w:r>
    </w:p>
    <w:p w14:paraId="7D0894D2" w14:textId="77777777" w:rsidR="00A01DF0" w:rsidRDefault="00A01DF0" w:rsidP="00B44A99">
      <w:pPr>
        <w:pStyle w:val="ListParagraph"/>
        <w:numPr>
          <w:ilvl w:val="0"/>
          <w:numId w:val="46"/>
        </w:numPr>
        <w:spacing w:line="276" w:lineRule="auto"/>
        <w:rPr>
          <w:rFonts w:asciiTheme="minorHAnsi" w:hAnsiTheme="minorHAnsi" w:cstheme="minorHAnsi"/>
        </w:rPr>
      </w:pPr>
      <w:r w:rsidRPr="00B44A99">
        <w:rPr>
          <w:rFonts w:asciiTheme="minorHAnsi" w:hAnsiTheme="minorHAnsi" w:cstheme="minorHAnsi"/>
        </w:rPr>
        <w:t>Avoid touching another person’s blood or other bodily fluids and do not to assist with the medical treatment unless given instruction to do so by 911 or other professional responders.</w:t>
      </w:r>
    </w:p>
    <w:p w14:paraId="4D423273" w14:textId="0399415D" w:rsidR="007E7139" w:rsidRDefault="006C0D3E" w:rsidP="007E7139">
      <w:pPr>
        <w:pStyle w:val="ListParagraph"/>
        <w:numPr>
          <w:ilvl w:val="0"/>
          <w:numId w:val="46"/>
        </w:numPr>
        <w:spacing w:line="276" w:lineRule="auto"/>
        <w:rPr>
          <w:rFonts w:asciiTheme="minorHAnsi" w:hAnsiTheme="minorHAnsi" w:cstheme="minorHAnsi"/>
        </w:rPr>
      </w:pPr>
      <w:r>
        <w:rPr>
          <w:rFonts w:asciiTheme="minorHAnsi" w:hAnsiTheme="minorHAnsi" w:cstheme="minorHAnsi"/>
        </w:rPr>
        <w:t>Do n</w:t>
      </w:r>
      <w:r w:rsidR="007E7139">
        <w:rPr>
          <w:rFonts w:asciiTheme="minorHAnsi" w:hAnsiTheme="minorHAnsi" w:cstheme="minorHAnsi"/>
        </w:rPr>
        <w:t xml:space="preserve">ot record or photograph any </w:t>
      </w:r>
      <w:r>
        <w:rPr>
          <w:rFonts w:asciiTheme="minorHAnsi" w:hAnsiTheme="minorHAnsi" w:cstheme="minorHAnsi"/>
        </w:rPr>
        <w:t>m</w:t>
      </w:r>
      <w:r w:rsidR="007E7139" w:rsidRPr="007E7139">
        <w:rPr>
          <w:rFonts w:asciiTheme="minorHAnsi" w:hAnsiTheme="minorHAnsi" w:cstheme="minorHAnsi"/>
        </w:rPr>
        <w:t>edical</w:t>
      </w:r>
      <w:r w:rsidR="007E7139">
        <w:rPr>
          <w:rFonts w:asciiTheme="minorHAnsi" w:hAnsiTheme="minorHAnsi" w:cstheme="minorHAnsi"/>
        </w:rPr>
        <w:t xml:space="preserve"> emergencies that occurs at the Foodbank or</w:t>
      </w:r>
      <w:r w:rsidR="00387871">
        <w:rPr>
          <w:rFonts w:asciiTheme="minorHAnsi" w:hAnsiTheme="minorHAnsi" w:cstheme="minorHAnsi"/>
        </w:rPr>
        <w:t xml:space="preserve"> at an event on behalf of the Arkansas</w:t>
      </w:r>
      <w:r w:rsidR="007E7139">
        <w:rPr>
          <w:rFonts w:asciiTheme="minorHAnsi" w:hAnsiTheme="minorHAnsi" w:cstheme="minorHAnsi"/>
        </w:rPr>
        <w:t xml:space="preserve"> Foodbank.</w:t>
      </w:r>
    </w:p>
    <w:p w14:paraId="7F9650D9" w14:textId="198CEAB8" w:rsidR="007E7139" w:rsidRDefault="007E7139" w:rsidP="007E7139">
      <w:pPr>
        <w:pStyle w:val="ListParagraph"/>
        <w:numPr>
          <w:ilvl w:val="0"/>
          <w:numId w:val="46"/>
        </w:numPr>
        <w:spacing w:line="276" w:lineRule="auto"/>
        <w:rPr>
          <w:rFonts w:asciiTheme="minorHAnsi" w:hAnsiTheme="minorHAnsi" w:cstheme="minorHAnsi"/>
        </w:rPr>
      </w:pPr>
      <w:r>
        <w:rPr>
          <w:rFonts w:asciiTheme="minorHAnsi" w:hAnsiTheme="minorHAnsi" w:cstheme="minorHAnsi"/>
        </w:rPr>
        <w:t>Any volunteer that is injured in a workplace related incident while at the Little Rock</w:t>
      </w:r>
      <w:r w:rsidR="00E0383F">
        <w:rPr>
          <w:rFonts w:asciiTheme="minorHAnsi" w:hAnsiTheme="minorHAnsi" w:cstheme="minorHAnsi"/>
        </w:rPr>
        <w:t xml:space="preserve">, </w:t>
      </w:r>
      <w:r w:rsidR="004F20CF">
        <w:rPr>
          <w:rFonts w:asciiTheme="minorHAnsi" w:hAnsiTheme="minorHAnsi" w:cstheme="minorHAnsi"/>
        </w:rPr>
        <w:t>Warren</w:t>
      </w:r>
      <w:r w:rsidR="00E0383F">
        <w:rPr>
          <w:rFonts w:asciiTheme="minorHAnsi" w:hAnsiTheme="minorHAnsi" w:cstheme="minorHAnsi"/>
        </w:rPr>
        <w:t xml:space="preserve">, or Lexa </w:t>
      </w:r>
      <w:r w:rsidR="004F20CF">
        <w:rPr>
          <w:rFonts w:asciiTheme="minorHAnsi" w:hAnsiTheme="minorHAnsi" w:cstheme="minorHAnsi"/>
        </w:rPr>
        <w:t xml:space="preserve">AR branch </w:t>
      </w:r>
      <w:r w:rsidR="00612718">
        <w:rPr>
          <w:rFonts w:asciiTheme="minorHAnsi" w:hAnsiTheme="minorHAnsi" w:cstheme="minorHAnsi"/>
        </w:rPr>
        <w:t xml:space="preserve">can file a claim against </w:t>
      </w:r>
      <w:r>
        <w:rPr>
          <w:rFonts w:asciiTheme="minorHAnsi" w:hAnsiTheme="minorHAnsi" w:cstheme="minorHAnsi"/>
        </w:rPr>
        <w:t xml:space="preserve">the </w:t>
      </w:r>
      <w:r w:rsidR="00AF5DAE">
        <w:rPr>
          <w:rFonts w:asciiTheme="minorHAnsi" w:hAnsiTheme="minorHAnsi" w:cstheme="minorHAnsi"/>
        </w:rPr>
        <w:t xml:space="preserve">AR </w:t>
      </w:r>
      <w:r>
        <w:rPr>
          <w:rFonts w:asciiTheme="minorHAnsi" w:hAnsiTheme="minorHAnsi" w:cstheme="minorHAnsi"/>
        </w:rPr>
        <w:t>Foodbank’s liability coverage policy. This does not cover injuries that occur outside of the Little Roc</w:t>
      </w:r>
      <w:r w:rsidR="001C3891">
        <w:rPr>
          <w:rFonts w:asciiTheme="minorHAnsi" w:hAnsiTheme="minorHAnsi" w:cstheme="minorHAnsi"/>
        </w:rPr>
        <w:t xml:space="preserve">k, </w:t>
      </w:r>
      <w:r>
        <w:rPr>
          <w:rFonts w:asciiTheme="minorHAnsi" w:hAnsiTheme="minorHAnsi" w:cstheme="minorHAnsi"/>
        </w:rPr>
        <w:t>Warren</w:t>
      </w:r>
      <w:r w:rsidR="001C3891">
        <w:rPr>
          <w:rFonts w:asciiTheme="minorHAnsi" w:hAnsiTheme="minorHAnsi" w:cstheme="minorHAnsi"/>
        </w:rPr>
        <w:t>, or Lexa</w:t>
      </w:r>
      <w:r>
        <w:rPr>
          <w:rFonts w:asciiTheme="minorHAnsi" w:hAnsiTheme="minorHAnsi" w:cstheme="minorHAnsi"/>
        </w:rPr>
        <w:t xml:space="preserve"> locations. </w:t>
      </w:r>
    </w:p>
    <w:p w14:paraId="44A88453" w14:textId="77777777" w:rsidR="00423B61" w:rsidRDefault="00423B61" w:rsidP="00423B61">
      <w:pPr>
        <w:pStyle w:val="ListParagraph"/>
        <w:numPr>
          <w:ilvl w:val="0"/>
          <w:numId w:val="46"/>
        </w:numPr>
        <w:spacing w:line="276" w:lineRule="auto"/>
        <w:rPr>
          <w:rFonts w:asciiTheme="minorHAnsi" w:hAnsiTheme="minorHAnsi" w:cstheme="minorHAnsi"/>
        </w:rPr>
      </w:pPr>
      <w:r>
        <w:rPr>
          <w:rFonts w:asciiTheme="minorHAnsi" w:hAnsiTheme="minorHAnsi" w:cstheme="minorHAnsi"/>
        </w:rPr>
        <w:lastRenderedPageBreak/>
        <w:t>Volunteers</w:t>
      </w:r>
      <w:r w:rsidRPr="00423B61">
        <w:rPr>
          <w:rFonts w:asciiTheme="minorHAnsi" w:hAnsiTheme="minorHAnsi" w:cstheme="minorHAnsi"/>
        </w:rPr>
        <w:t xml:space="preserve"> who seek their own medical advice and/or treatment for a known occupational injury or illness without prior Arkansas Foodbank authorization do so at their own expense.</w:t>
      </w:r>
    </w:p>
    <w:p w14:paraId="0FE948C9" w14:textId="29426E23" w:rsidR="00735F1E" w:rsidRDefault="00735F1E" w:rsidP="00735F1E">
      <w:pPr>
        <w:pStyle w:val="ListParagraph"/>
        <w:numPr>
          <w:ilvl w:val="0"/>
          <w:numId w:val="46"/>
        </w:numPr>
        <w:rPr>
          <w:rFonts w:asciiTheme="minorHAnsi" w:hAnsiTheme="minorHAnsi" w:cstheme="minorHAnsi"/>
        </w:rPr>
      </w:pPr>
      <w:r w:rsidRPr="00735F1E">
        <w:rPr>
          <w:rFonts w:asciiTheme="minorHAnsi" w:hAnsiTheme="minorHAnsi" w:cstheme="minorHAnsi"/>
        </w:rPr>
        <w:t>First Aid Kits</w:t>
      </w:r>
      <w:r>
        <w:rPr>
          <w:rFonts w:asciiTheme="minorHAnsi" w:hAnsiTheme="minorHAnsi" w:cstheme="minorHAnsi"/>
        </w:rPr>
        <w:t xml:space="preserve"> </w:t>
      </w:r>
      <w:r w:rsidR="008F6319">
        <w:rPr>
          <w:rFonts w:asciiTheme="minorHAnsi" w:hAnsiTheme="minorHAnsi" w:cstheme="minorHAnsi"/>
        </w:rPr>
        <w:t>a</w:t>
      </w:r>
      <w:r w:rsidR="008F6319" w:rsidRPr="00735F1E">
        <w:rPr>
          <w:rFonts w:asciiTheme="minorHAnsi" w:hAnsiTheme="minorHAnsi" w:cstheme="minorHAnsi"/>
        </w:rPr>
        <w:t>re in</w:t>
      </w:r>
      <w:r w:rsidRPr="00735F1E">
        <w:rPr>
          <w:rFonts w:asciiTheme="minorHAnsi" w:hAnsiTheme="minorHAnsi" w:cstheme="minorHAnsi"/>
        </w:rPr>
        <w:t xml:space="preserve"> the</w:t>
      </w:r>
      <w:r w:rsidR="008F6319">
        <w:rPr>
          <w:rFonts w:asciiTheme="minorHAnsi" w:hAnsiTheme="minorHAnsi" w:cstheme="minorHAnsi"/>
        </w:rPr>
        <w:t xml:space="preserve"> cold r</w:t>
      </w:r>
      <w:r w:rsidRPr="00735F1E">
        <w:rPr>
          <w:rFonts w:asciiTheme="minorHAnsi" w:hAnsiTheme="minorHAnsi" w:cstheme="minorHAnsi"/>
        </w:rPr>
        <w:t xml:space="preserve">epack </w:t>
      </w:r>
      <w:r w:rsidR="008F6319">
        <w:rPr>
          <w:rFonts w:asciiTheme="minorHAnsi" w:hAnsiTheme="minorHAnsi" w:cstheme="minorHAnsi"/>
        </w:rPr>
        <w:t>r</w:t>
      </w:r>
      <w:r w:rsidRPr="00735F1E">
        <w:rPr>
          <w:rFonts w:asciiTheme="minorHAnsi" w:hAnsiTheme="minorHAnsi" w:cstheme="minorHAnsi"/>
        </w:rPr>
        <w:t xml:space="preserve">oom, </w:t>
      </w:r>
      <w:r w:rsidR="008F6319">
        <w:rPr>
          <w:rFonts w:asciiTheme="minorHAnsi" w:hAnsiTheme="minorHAnsi" w:cstheme="minorHAnsi"/>
        </w:rPr>
        <w:t>volunteer workroom</w:t>
      </w:r>
      <w:r w:rsidRPr="00735F1E">
        <w:rPr>
          <w:rFonts w:asciiTheme="minorHAnsi" w:hAnsiTheme="minorHAnsi" w:cstheme="minorHAnsi"/>
        </w:rPr>
        <w:t xml:space="preserve">, at the front desk by the </w:t>
      </w:r>
      <w:r w:rsidR="008F6319" w:rsidRPr="00735F1E">
        <w:rPr>
          <w:rFonts w:asciiTheme="minorHAnsi" w:hAnsiTheme="minorHAnsi" w:cstheme="minorHAnsi"/>
        </w:rPr>
        <w:t>mailboxes</w:t>
      </w:r>
      <w:r w:rsidRPr="00735F1E">
        <w:rPr>
          <w:rFonts w:asciiTheme="minorHAnsi" w:hAnsiTheme="minorHAnsi" w:cstheme="minorHAnsi"/>
        </w:rPr>
        <w:t>.</w:t>
      </w:r>
    </w:p>
    <w:p w14:paraId="0399F854" w14:textId="77777777" w:rsidR="006F4984" w:rsidRPr="00735F1E" w:rsidRDefault="006F4984" w:rsidP="006F4984">
      <w:pPr>
        <w:pStyle w:val="ListParagraph"/>
        <w:numPr>
          <w:ilvl w:val="0"/>
          <w:numId w:val="46"/>
        </w:numPr>
        <w:rPr>
          <w:rFonts w:asciiTheme="minorHAnsi" w:hAnsiTheme="minorHAnsi" w:cstheme="minorHAnsi"/>
        </w:rPr>
      </w:pPr>
      <w:r w:rsidRPr="006F4984">
        <w:rPr>
          <w:rFonts w:asciiTheme="minorHAnsi" w:hAnsiTheme="minorHAnsi" w:cstheme="minorHAnsi"/>
        </w:rPr>
        <w:t xml:space="preserve">Poison control </w:t>
      </w:r>
      <w:r>
        <w:rPr>
          <w:rFonts w:asciiTheme="minorHAnsi" w:hAnsiTheme="minorHAnsi" w:cstheme="minorHAnsi"/>
        </w:rPr>
        <w:t xml:space="preserve">number: </w:t>
      </w:r>
      <w:r w:rsidRPr="006F4984">
        <w:rPr>
          <w:rFonts w:asciiTheme="minorHAnsi" w:hAnsiTheme="minorHAnsi" w:cstheme="minorHAnsi"/>
        </w:rPr>
        <w:t>1-501-686-6161 or 1-800-376-4766</w:t>
      </w:r>
    </w:p>
    <w:p w14:paraId="44D84F8F" w14:textId="77777777" w:rsidR="00B44A99" w:rsidRDefault="00B44A99" w:rsidP="00A01DF0"/>
    <w:p w14:paraId="3970FEC3" w14:textId="77777777" w:rsidR="00A01DF0" w:rsidRPr="0055597C" w:rsidRDefault="00320827" w:rsidP="00A01DF0">
      <w:pPr>
        <w:rPr>
          <w:sz w:val="24"/>
          <w:szCs w:val="24"/>
          <w:u w:val="single"/>
        </w:rPr>
      </w:pPr>
      <w:r w:rsidRPr="0055597C">
        <w:rPr>
          <w:sz w:val="24"/>
          <w:szCs w:val="24"/>
          <w:u w:val="single"/>
        </w:rPr>
        <w:t xml:space="preserve">Emergency </w:t>
      </w:r>
      <w:r w:rsidR="00B37CE5" w:rsidRPr="0055597C">
        <w:rPr>
          <w:sz w:val="24"/>
          <w:szCs w:val="24"/>
          <w:u w:val="single"/>
        </w:rPr>
        <w:t>Building Evacuation Procedures</w:t>
      </w:r>
      <w:r w:rsidR="00B37CE5">
        <w:rPr>
          <w:sz w:val="24"/>
          <w:szCs w:val="24"/>
          <w:u w:val="single"/>
        </w:rPr>
        <w:t>:</w:t>
      </w:r>
    </w:p>
    <w:p w14:paraId="3EEA4233" w14:textId="41C9C6A5" w:rsidR="00A01DF0" w:rsidRPr="0055597C" w:rsidRDefault="00A01DF0" w:rsidP="0055597C">
      <w:pPr>
        <w:rPr>
          <w:sz w:val="24"/>
          <w:szCs w:val="24"/>
        </w:rPr>
      </w:pPr>
      <w:r w:rsidRPr="0055597C">
        <w:rPr>
          <w:sz w:val="24"/>
          <w:szCs w:val="24"/>
        </w:rPr>
        <w:t>In case of a fire, tornado,</w:t>
      </w:r>
      <w:r w:rsidR="0055597C">
        <w:rPr>
          <w:sz w:val="24"/>
          <w:szCs w:val="24"/>
        </w:rPr>
        <w:t xml:space="preserve"> medical emergency, bomb </w:t>
      </w:r>
      <w:r w:rsidRPr="0055597C">
        <w:rPr>
          <w:sz w:val="24"/>
          <w:szCs w:val="24"/>
        </w:rPr>
        <w:t xml:space="preserve">or terroristic threat, safety guidelines have been laid out that must be followed </w:t>
      </w:r>
      <w:r w:rsidR="008F6319" w:rsidRPr="0055597C">
        <w:rPr>
          <w:sz w:val="24"/>
          <w:szCs w:val="24"/>
        </w:rPr>
        <w:t>to</w:t>
      </w:r>
      <w:r w:rsidR="0055597C">
        <w:rPr>
          <w:sz w:val="24"/>
          <w:szCs w:val="24"/>
        </w:rPr>
        <w:t xml:space="preserve"> help secure the safety of </w:t>
      </w:r>
      <w:r w:rsidRPr="0055597C">
        <w:rPr>
          <w:sz w:val="24"/>
          <w:szCs w:val="24"/>
        </w:rPr>
        <w:t>guests</w:t>
      </w:r>
      <w:r w:rsidR="0055597C">
        <w:rPr>
          <w:sz w:val="24"/>
          <w:szCs w:val="24"/>
        </w:rPr>
        <w:t xml:space="preserve"> at the Arkansas Foodbank</w:t>
      </w:r>
      <w:r w:rsidRPr="0055597C">
        <w:rPr>
          <w:sz w:val="24"/>
          <w:szCs w:val="24"/>
        </w:rPr>
        <w:t xml:space="preserve">. </w:t>
      </w:r>
    </w:p>
    <w:p w14:paraId="3BFA83AE" w14:textId="77777777" w:rsidR="00A01DF0" w:rsidRPr="0055597C" w:rsidRDefault="00A01DF0" w:rsidP="0055597C">
      <w:pPr>
        <w:pStyle w:val="ListParagraph"/>
        <w:numPr>
          <w:ilvl w:val="0"/>
          <w:numId w:val="47"/>
        </w:numPr>
        <w:spacing w:line="276" w:lineRule="auto"/>
        <w:rPr>
          <w:rFonts w:asciiTheme="minorHAnsi" w:hAnsiTheme="minorHAnsi" w:cstheme="minorHAnsi"/>
        </w:rPr>
      </w:pPr>
      <w:r w:rsidRPr="0055597C">
        <w:rPr>
          <w:rFonts w:asciiTheme="minorHAnsi" w:hAnsiTheme="minorHAnsi" w:cstheme="minorHAnsi"/>
        </w:rPr>
        <w:t>If you become aware of a fire or another emergency, you should activate the emergenc</w:t>
      </w:r>
      <w:r w:rsidR="0055597C">
        <w:rPr>
          <w:rFonts w:asciiTheme="minorHAnsi" w:hAnsiTheme="minorHAnsi" w:cstheme="minorHAnsi"/>
        </w:rPr>
        <w:t xml:space="preserve">y system and </w:t>
      </w:r>
      <w:r w:rsidR="00691E18">
        <w:rPr>
          <w:rFonts w:asciiTheme="minorHAnsi" w:hAnsiTheme="minorHAnsi" w:cstheme="minorHAnsi"/>
        </w:rPr>
        <w:t xml:space="preserve">immediately </w:t>
      </w:r>
      <w:r w:rsidR="0055597C">
        <w:rPr>
          <w:rFonts w:asciiTheme="minorHAnsi" w:hAnsiTheme="minorHAnsi" w:cstheme="minorHAnsi"/>
        </w:rPr>
        <w:t xml:space="preserve">contact your immediate supervisor or </w:t>
      </w:r>
      <w:r w:rsidR="00691E18">
        <w:rPr>
          <w:rFonts w:asciiTheme="minorHAnsi" w:hAnsiTheme="minorHAnsi" w:cstheme="minorHAnsi"/>
        </w:rPr>
        <w:t>a member of the Volunteer Engagement team</w:t>
      </w:r>
      <w:r w:rsidR="0055597C">
        <w:rPr>
          <w:rFonts w:asciiTheme="minorHAnsi" w:hAnsiTheme="minorHAnsi" w:cstheme="minorHAnsi"/>
        </w:rPr>
        <w:t xml:space="preserve"> </w:t>
      </w:r>
      <w:r w:rsidRPr="0055597C">
        <w:rPr>
          <w:rFonts w:asciiTheme="minorHAnsi" w:hAnsiTheme="minorHAnsi" w:cstheme="minorHAnsi"/>
        </w:rPr>
        <w:t>immediately.</w:t>
      </w:r>
    </w:p>
    <w:p w14:paraId="149A8C4C" w14:textId="77777777" w:rsidR="00A01DF0" w:rsidRPr="0055597C" w:rsidRDefault="00ED0F4A" w:rsidP="0055597C">
      <w:pPr>
        <w:pStyle w:val="ListParagraph"/>
        <w:numPr>
          <w:ilvl w:val="0"/>
          <w:numId w:val="47"/>
        </w:numPr>
        <w:spacing w:line="276" w:lineRule="auto"/>
        <w:rPr>
          <w:rFonts w:asciiTheme="minorHAnsi" w:hAnsiTheme="minorHAnsi" w:cstheme="minorHAnsi"/>
        </w:rPr>
      </w:pPr>
      <w:r>
        <w:rPr>
          <w:rFonts w:asciiTheme="minorHAnsi" w:hAnsiTheme="minorHAnsi" w:cstheme="minorHAnsi"/>
        </w:rPr>
        <w:t xml:space="preserve">In the event of a fire, pull the Fire Alarm </w:t>
      </w:r>
      <w:r w:rsidR="00A01DF0" w:rsidRPr="0055597C">
        <w:rPr>
          <w:rFonts w:asciiTheme="minorHAnsi" w:hAnsiTheme="minorHAnsi" w:cstheme="minorHAnsi"/>
        </w:rPr>
        <w:t>which is located within 5’ of any building exit.</w:t>
      </w:r>
    </w:p>
    <w:p w14:paraId="0804EA2C" w14:textId="77777777" w:rsidR="00A01DF0" w:rsidRPr="0055597C" w:rsidRDefault="00A01DF0" w:rsidP="0055597C">
      <w:pPr>
        <w:pStyle w:val="ListParagraph"/>
        <w:numPr>
          <w:ilvl w:val="0"/>
          <w:numId w:val="47"/>
        </w:numPr>
        <w:spacing w:line="276" w:lineRule="auto"/>
        <w:rPr>
          <w:rFonts w:asciiTheme="minorHAnsi" w:hAnsiTheme="minorHAnsi" w:cstheme="minorHAnsi"/>
        </w:rPr>
      </w:pPr>
      <w:r w:rsidRPr="0055597C">
        <w:rPr>
          <w:rFonts w:asciiTheme="minorHAnsi" w:hAnsiTheme="minorHAnsi" w:cstheme="minorHAnsi"/>
        </w:rPr>
        <w:t>In the event of an evacuation</w:t>
      </w:r>
      <w:r w:rsidR="00ED0F4A">
        <w:rPr>
          <w:rFonts w:asciiTheme="minorHAnsi" w:hAnsiTheme="minorHAnsi" w:cstheme="minorHAnsi"/>
        </w:rPr>
        <w:t>,</w:t>
      </w:r>
      <w:r w:rsidRPr="0055597C">
        <w:rPr>
          <w:rFonts w:asciiTheme="minorHAnsi" w:hAnsiTheme="minorHAnsi" w:cstheme="minorHAnsi"/>
        </w:rPr>
        <w:t xml:space="preserve"> the designated evacuation area is the parking lot located in the front of the building closest to 65th St.</w:t>
      </w:r>
    </w:p>
    <w:p w14:paraId="3F98540E" w14:textId="77777777" w:rsidR="00A01DF0" w:rsidRPr="0055597C" w:rsidRDefault="0055597C" w:rsidP="0055597C">
      <w:pPr>
        <w:pStyle w:val="ListParagraph"/>
        <w:numPr>
          <w:ilvl w:val="0"/>
          <w:numId w:val="47"/>
        </w:numPr>
        <w:spacing w:line="276" w:lineRule="auto"/>
        <w:rPr>
          <w:rFonts w:asciiTheme="minorHAnsi" w:hAnsiTheme="minorHAnsi" w:cstheme="minorHAnsi"/>
        </w:rPr>
      </w:pPr>
      <w:r>
        <w:rPr>
          <w:rFonts w:asciiTheme="minorHAnsi" w:hAnsiTheme="minorHAnsi" w:cstheme="minorHAnsi"/>
        </w:rPr>
        <w:t xml:space="preserve">The designated safe area for </w:t>
      </w:r>
      <w:r w:rsidR="00A01DF0" w:rsidRPr="0055597C">
        <w:rPr>
          <w:rFonts w:asciiTheme="minorHAnsi" w:hAnsiTheme="minorHAnsi" w:cstheme="minorHAnsi"/>
        </w:rPr>
        <w:t xml:space="preserve">severe weather is the stairwell just off the lobby next to the elevators. </w:t>
      </w:r>
    </w:p>
    <w:p w14:paraId="51DD6E28" w14:textId="77777777" w:rsidR="00320827" w:rsidRDefault="00A01DF0" w:rsidP="00A01DF0">
      <w:pPr>
        <w:rPr>
          <w:sz w:val="24"/>
          <w:szCs w:val="24"/>
        </w:rPr>
      </w:pPr>
      <w:r w:rsidRPr="0055597C">
        <w:rPr>
          <w:sz w:val="24"/>
          <w:szCs w:val="24"/>
        </w:rPr>
        <w:t xml:space="preserve">During an evacuation, </w:t>
      </w:r>
      <w:r w:rsidR="007768C7">
        <w:rPr>
          <w:sz w:val="24"/>
          <w:szCs w:val="24"/>
        </w:rPr>
        <w:t xml:space="preserve">evacuate immediately, </w:t>
      </w:r>
      <w:r w:rsidRPr="0055597C">
        <w:rPr>
          <w:sz w:val="24"/>
          <w:szCs w:val="24"/>
        </w:rPr>
        <w:t>do not retu</w:t>
      </w:r>
      <w:r w:rsidR="00320827">
        <w:rPr>
          <w:sz w:val="24"/>
          <w:szCs w:val="24"/>
        </w:rPr>
        <w:t>rn to your workstation</w:t>
      </w:r>
      <w:r w:rsidRPr="0055597C">
        <w:rPr>
          <w:sz w:val="24"/>
          <w:szCs w:val="24"/>
        </w:rPr>
        <w:t xml:space="preserve"> if you are elsewhere in the building. Do not stop to collect personal items or belongings.</w:t>
      </w:r>
      <w:r w:rsidR="007768C7">
        <w:rPr>
          <w:sz w:val="24"/>
          <w:szCs w:val="24"/>
        </w:rPr>
        <w:t xml:space="preserve"> Do not wait for </w:t>
      </w:r>
      <w:r w:rsidR="00320827">
        <w:rPr>
          <w:sz w:val="24"/>
          <w:szCs w:val="24"/>
        </w:rPr>
        <w:t>others</w:t>
      </w:r>
      <w:r w:rsidRPr="0055597C">
        <w:rPr>
          <w:sz w:val="24"/>
          <w:szCs w:val="24"/>
        </w:rPr>
        <w:t xml:space="preserve">. </w:t>
      </w:r>
    </w:p>
    <w:p w14:paraId="36D7E2E7" w14:textId="1386B85D" w:rsidR="00B37CE5" w:rsidRPr="002048BD" w:rsidRDefault="00A01DF0" w:rsidP="00A01DF0">
      <w:pPr>
        <w:rPr>
          <w:b/>
          <w:sz w:val="24"/>
          <w:szCs w:val="24"/>
        </w:rPr>
      </w:pPr>
      <w:r w:rsidRPr="00E62A7F">
        <w:rPr>
          <w:b/>
          <w:sz w:val="24"/>
          <w:szCs w:val="24"/>
        </w:rPr>
        <w:t xml:space="preserve">Periodic emergency drills may be conducted to </w:t>
      </w:r>
      <w:r w:rsidR="003579F1" w:rsidRPr="00E62A7F">
        <w:rPr>
          <w:b/>
          <w:sz w:val="24"/>
          <w:szCs w:val="24"/>
        </w:rPr>
        <w:t>ensure</w:t>
      </w:r>
      <w:r w:rsidRPr="00E62A7F">
        <w:rPr>
          <w:b/>
          <w:sz w:val="24"/>
          <w:szCs w:val="24"/>
        </w:rPr>
        <w:t xml:space="preserve"> compliance with evacuation procedures.</w:t>
      </w:r>
    </w:p>
    <w:p w14:paraId="13E00E82" w14:textId="77777777" w:rsidR="00A01DF0" w:rsidRPr="00320827" w:rsidRDefault="00B37CE5" w:rsidP="00A01DF0">
      <w:pPr>
        <w:rPr>
          <w:sz w:val="24"/>
          <w:szCs w:val="24"/>
          <w:u w:val="single"/>
        </w:rPr>
      </w:pPr>
      <w:r>
        <w:rPr>
          <w:sz w:val="24"/>
          <w:szCs w:val="24"/>
          <w:u w:val="single"/>
        </w:rPr>
        <w:t xml:space="preserve">Response </w:t>
      </w:r>
      <w:r w:rsidR="00634C9A">
        <w:rPr>
          <w:sz w:val="24"/>
          <w:szCs w:val="24"/>
          <w:u w:val="single"/>
        </w:rPr>
        <w:t>to</w:t>
      </w:r>
      <w:r>
        <w:rPr>
          <w:sz w:val="24"/>
          <w:szCs w:val="24"/>
          <w:u w:val="single"/>
        </w:rPr>
        <w:t xml:space="preserve"> </w:t>
      </w:r>
      <w:r w:rsidRPr="00320827">
        <w:rPr>
          <w:sz w:val="24"/>
          <w:szCs w:val="24"/>
          <w:u w:val="single"/>
        </w:rPr>
        <w:t>Inclement Weather</w:t>
      </w:r>
    </w:p>
    <w:p w14:paraId="15995304" w14:textId="02A80133" w:rsidR="00A01DF0" w:rsidRPr="00C86D7F" w:rsidRDefault="00320827" w:rsidP="00C86D7F">
      <w:pPr>
        <w:rPr>
          <w:sz w:val="24"/>
          <w:szCs w:val="24"/>
        </w:rPr>
      </w:pPr>
      <w:r w:rsidRPr="00C86D7F">
        <w:rPr>
          <w:sz w:val="24"/>
          <w:szCs w:val="24"/>
        </w:rPr>
        <w:t xml:space="preserve">In the interest of </w:t>
      </w:r>
      <w:r w:rsidR="00634C9A" w:rsidRPr="00C86D7F">
        <w:rPr>
          <w:sz w:val="24"/>
          <w:szCs w:val="24"/>
        </w:rPr>
        <w:t xml:space="preserve">safety, a determination will </w:t>
      </w:r>
      <w:r w:rsidR="00A01DF0" w:rsidRPr="00C86D7F">
        <w:rPr>
          <w:sz w:val="24"/>
          <w:szCs w:val="24"/>
        </w:rPr>
        <w:t xml:space="preserve">be made </w:t>
      </w:r>
      <w:r w:rsidRPr="00C86D7F">
        <w:rPr>
          <w:sz w:val="24"/>
          <w:szCs w:val="24"/>
        </w:rPr>
        <w:t xml:space="preserve">by the Arkansas Foodbank CEO </w:t>
      </w:r>
      <w:r w:rsidR="00B37CE5" w:rsidRPr="00C86D7F">
        <w:rPr>
          <w:sz w:val="24"/>
          <w:szCs w:val="24"/>
        </w:rPr>
        <w:t xml:space="preserve">or their designee </w:t>
      </w:r>
      <w:r w:rsidR="00A01DF0" w:rsidRPr="00C86D7F">
        <w:rPr>
          <w:sz w:val="24"/>
          <w:szCs w:val="24"/>
        </w:rPr>
        <w:t>to close t</w:t>
      </w:r>
      <w:r w:rsidR="00634C9A" w:rsidRPr="00C86D7F">
        <w:rPr>
          <w:sz w:val="24"/>
          <w:szCs w:val="24"/>
        </w:rPr>
        <w:t xml:space="preserve">he office or revise normal office hours </w:t>
      </w:r>
      <w:r w:rsidR="00A01DF0" w:rsidRPr="00C86D7F">
        <w:rPr>
          <w:sz w:val="24"/>
          <w:szCs w:val="24"/>
        </w:rPr>
        <w:t>due t</w:t>
      </w:r>
      <w:r w:rsidR="00B37CE5" w:rsidRPr="00C86D7F">
        <w:rPr>
          <w:sz w:val="24"/>
          <w:szCs w:val="24"/>
        </w:rPr>
        <w:t xml:space="preserve">o hazardous weather conditions. During bad weather, volunteers will receive a message via email from a member of the Volunteer Engagement team </w:t>
      </w:r>
      <w:r w:rsidR="00300831">
        <w:rPr>
          <w:sz w:val="24"/>
          <w:szCs w:val="24"/>
        </w:rPr>
        <w:t>and</w:t>
      </w:r>
      <w:r w:rsidR="00B37CE5" w:rsidRPr="00C86D7F">
        <w:rPr>
          <w:sz w:val="24"/>
          <w:szCs w:val="24"/>
        </w:rPr>
        <w:t xml:space="preserve"> they can call </w:t>
      </w:r>
      <w:r w:rsidR="00A01DF0" w:rsidRPr="00C86D7F">
        <w:rPr>
          <w:sz w:val="24"/>
          <w:szCs w:val="24"/>
        </w:rPr>
        <w:t>the inclement weather hotline 501-569-4390</w:t>
      </w:r>
      <w:r w:rsidR="00B37CE5" w:rsidRPr="00C86D7F">
        <w:rPr>
          <w:sz w:val="24"/>
          <w:szCs w:val="24"/>
        </w:rPr>
        <w:t xml:space="preserve"> to learn if the office is</w:t>
      </w:r>
      <w:r w:rsidR="00A01DF0" w:rsidRPr="00C86D7F">
        <w:rPr>
          <w:sz w:val="24"/>
          <w:szCs w:val="24"/>
        </w:rPr>
        <w:t xml:space="preserve"> closed.</w:t>
      </w:r>
      <w:r w:rsidR="00B37CE5" w:rsidRPr="00C86D7F">
        <w:rPr>
          <w:sz w:val="24"/>
          <w:szCs w:val="24"/>
        </w:rPr>
        <w:t xml:space="preserve"> Volunteers should always practice safety first and not travel to the Foodbank or to Foodbank events if the weather is not safe.</w:t>
      </w:r>
    </w:p>
    <w:p w14:paraId="3612865D" w14:textId="69578DEF" w:rsidR="00581998" w:rsidRPr="00C86D7F" w:rsidRDefault="00A60B2A" w:rsidP="00C86D7F">
      <w:pPr>
        <w:rPr>
          <w:sz w:val="24"/>
          <w:szCs w:val="24"/>
        </w:rPr>
      </w:pPr>
      <w:r w:rsidRPr="00C86D7F">
        <w:rPr>
          <w:sz w:val="24"/>
          <w:szCs w:val="24"/>
        </w:rPr>
        <w:t>In the event of a call to assemble in the designated safe area due to Tornado</w:t>
      </w:r>
      <w:r w:rsidR="007460CB" w:rsidRPr="00C86D7F">
        <w:rPr>
          <w:sz w:val="24"/>
          <w:szCs w:val="24"/>
        </w:rPr>
        <w:t>, Earthquake, and/or Hurricane; t</w:t>
      </w:r>
      <w:r w:rsidRPr="00C86D7F">
        <w:rPr>
          <w:sz w:val="24"/>
          <w:szCs w:val="24"/>
        </w:rPr>
        <w:t xml:space="preserve">he designated safe area is the stairwell just off the lobby next to the elevators. This will also be the safe area for a </w:t>
      </w:r>
      <w:r w:rsidR="00300831" w:rsidRPr="00C86D7F">
        <w:rPr>
          <w:sz w:val="24"/>
          <w:szCs w:val="24"/>
        </w:rPr>
        <w:t>second-floor</w:t>
      </w:r>
      <w:r w:rsidRPr="00C86D7F">
        <w:rPr>
          <w:sz w:val="24"/>
          <w:szCs w:val="24"/>
        </w:rPr>
        <w:t xml:space="preserve"> call to assemble.</w:t>
      </w:r>
      <w:r w:rsidR="00360932" w:rsidRPr="00C86D7F">
        <w:rPr>
          <w:sz w:val="24"/>
          <w:szCs w:val="24"/>
        </w:rPr>
        <w:t xml:space="preserve"> It is imperative that </w:t>
      </w:r>
      <w:r w:rsidR="00360932" w:rsidRPr="00C86D7F">
        <w:rPr>
          <w:sz w:val="24"/>
          <w:szCs w:val="24"/>
        </w:rPr>
        <w:lastRenderedPageBreak/>
        <w:t>you use these areas and only these areas in the event of an evacuation or decision to go to a safe area. We must be able to account for everyone tha</w:t>
      </w:r>
      <w:r w:rsidR="007460CB" w:rsidRPr="00C86D7F">
        <w:rPr>
          <w:sz w:val="24"/>
          <w:szCs w:val="24"/>
        </w:rPr>
        <w:t>t is in the building and these two</w:t>
      </w:r>
      <w:r w:rsidR="00360932" w:rsidRPr="00C86D7F">
        <w:rPr>
          <w:sz w:val="24"/>
          <w:szCs w:val="24"/>
        </w:rPr>
        <w:t xml:space="preserve"> areas are conducive to doing that.</w:t>
      </w:r>
    </w:p>
    <w:bookmarkEnd w:id="7"/>
    <w:p w14:paraId="7FB96351" w14:textId="77777777" w:rsidR="00466A2F" w:rsidRPr="00C86D7F" w:rsidRDefault="00466A2F" w:rsidP="00C86D7F">
      <w:pPr>
        <w:rPr>
          <w:sz w:val="24"/>
          <w:szCs w:val="24"/>
        </w:rPr>
      </w:pPr>
    </w:p>
    <w:p w14:paraId="062409D9" w14:textId="77777777" w:rsidR="00634C9A" w:rsidRPr="00C86D7F" w:rsidRDefault="00634C9A" w:rsidP="00C86D7F">
      <w:pPr>
        <w:rPr>
          <w:sz w:val="24"/>
          <w:szCs w:val="24"/>
        </w:rPr>
      </w:pPr>
    </w:p>
    <w:p w14:paraId="2F9A8135" w14:textId="77777777" w:rsidR="00BD08FC" w:rsidRDefault="00BD08FC" w:rsidP="00466A2F">
      <w:pPr>
        <w:jc w:val="center"/>
        <w:rPr>
          <w:b/>
          <w:sz w:val="32"/>
          <w:szCs w:val="32"/>
        </w:rPr>
      </w:pPr>
    </w:p>
    <w:p w14:paraId="65FB7CFD" w14:textId="77777777" w:rsidR="00466A2F" w:rsidRPr="00E00856" w:rsidRDefault="00466A2F" w:rsidP="00466A2F">
      <w:pPr>
        <w:jc w:val="center"/>
        <w:rPr>
          <w:b/>
          <w:sz w:val="32"/>
          <w:szCs w:val="32"/>
        </w:rPr>
      </w:pPr>
      <w:r w:rsidRPr="00E00856">
        <w:rPr>
          <w:b/>
          <w:sz w:val="32"/>
          <w:szCs w:val="32"/>
        </w:rPr>
        <w:t>Appendix A</w:t>
      </w:r>
    </w:p>
    <w:p w14:paraId="7BF6F5E2" w14:textId="77777777" w:rsidR="00466A2F" w:rsidRPr="00E00856" w:rsidRDefault="00466A2F" w:rsidP="00466A2F">
      <w:pPr>
        <w:jc w:val="center"/>
        <w:rPr>
          <w:rFonts w:cstheme="minorHAnsi"/>
          <w:sz w:val="24"/>
          <w:szCs w:val="24"/>
          <w:u w:val="single"/>
        </w:rPr>
      </w:pPr>
      <w:r w:rsidRPr="00E00856">
        <w:rPr>
          <w:rFonts w:cstheme="minorHAnsi"/>
          <w:sz w:val="24"/>
          <w:szCs w:val="24"/>
          <w:u w:val="single"/>
        </w:rPr>
        <w:t>POLICIES &amp; GUIDELINES FOR VOLUNTEERS</w:t>
      </w:r>
    </w:p>
    <w:p w14:paraId="4C43E898" w14:textId="77777777" w:rsidR="00466A2F" w:rsidRPr="00E00856" w:rsidRDefault="00466A2F" w:rsidP="00466A2F">
      <w:pPr>
        <w:rPr>
          <w:rFonts w:cstheme="minorHAnsi"/>
          <w:sz w:val="24"/>
          <w:szCs w:val="24"/>
        </w:rPr>
      </w:pPr>
    </w:p>
    <w:p w14:paraId="643EF50B" w14:textId="22A635F3" w:rsidR="00466A2F" w:rsidRPr="00E00856" w:rsidRDefault="00466A2F" w:rsidP="00211456">
      <w:pPr>
        <w:rPr>
          <w:rFonts w:cstheme="minorHAnsi"/>
          <w:sz w:val="24"/>
          <w:szCs w:val="24"/>
        </w:rPr>
      </w:pPr>
      <w:r w:rsidRPr="00E00856">
        <w:rPr>
          <w:rFonts w:cstheme="minorHAnsi"/>
          <w:sz w:val="24"/>
          <w:szCs w:val="24"/>
        </w:rPr>
        <w:t xml:space="preserve">The Arkansas Foodbank is truly a community supported food bank. Without the support of our volunteers, our fight against hunger would not be possible. </w:t>
      </w:r>
      <w:r w:rsidR="00E57664" w:rsidRPr="00E00856">
        <w:rPr>
          <w:rFonts w:cstheme="minorHAnsi"/>
          <w:sz w:val="24"/>
          <w:szCs w:val="24"/>
        </w:rPr>
        <w:t>To</w:t>
      </w:r>
      <w:r w:rsidRPr="00E00856">
        <w:rPr>
          <w:rFonts w:cstheme="minorHAnsi"/>
          <w:sz w:val="24"/>
          <w:szCs w:val="24"/>
        </w:rPr>
        <w:t xml:space="preserve"> ensure a safe and a beneficial experience for everyone, we ask that all Volunteers follow these simple policies and guidelines. </w:t>
      </w:r>
    </w:p>
    <w:p w14:paraId="5E4BA16D" w14:textId="77777777" w:rsidR="00466A2F" w:rsidRPr="00E00856" w:rsidRDefault="00466A2F" w:rsidP="00211456">
      <w:pPr>
        <w:rPr>
          <w:rFonts w:cstheme="minorHAnsi"/>
          <w:sz w:val="24"/>
          <w:szCs w:val="24"/>
        </w:rPr>
      </w:pPr>
    </w:p>
    <w:p w14:paraId="167CCB29" w14:textId="77777777" w:rsidR="00466A2F" w:rsidRPr="00E00856" w:rsidRDefault="00466A2F" w:rsidP="00211456">
      <w:pPr>
        <w:rPr>
          <w:rFonts w:cstheme="minorHAnsi"/>
          <w:sz w:val="24"/>
          <w:szCs w:val="24"/>
          <w:u w:val="single"/>
        </w:rPr>
      </w:pPr>
      <w:r w:rsidRPr="00E00856">
        <w:rPr>
          <w:rFonts w:cstheme="minorHAnsi"/>
          <w:sz w:val="24"/>
          <w:szCs w:val="24"/>
          <w:u w:val="single"/>
        </w:rPr>
        <w:t>Arkansas Foodbank Core Values</w:t>
      </w:r>
    </w:p>
    <w:p w14:paraId="4C8AA156" w14:textId="61C7615B" w:rsidR="00466A2F" w:rsidRPr="00E00856" w:rsidRDefault="00466A2F" w:rsidP="00211456">
      <w:pPr>
        <w:rPr>
          <w:rFonts w:cstheme="minorHAnsi"/>
          <w:sz w:val="24"/>
          <w:szCs w:val="24"/>
        </w:rPr>
      </w:pPr>
      <w:r w:rsidRPr="00E00856">
        <w:rPr>
          <w:rFonts w:cstheme="minorHAnsi"/>
          <w:sz w:val="24"/>
          <w:szCs w:val="24"/>
        </w:rPr>
        <w:t xml:space="preserve">Here at the Arkansas Foodbank, our values are at the core of everything that we do and help to guide </w:t>
      </w:r>
      <w:r w:rsidR="00E57664" w:rsidRPr="00E00856">
        <w:rPr>
          <w:rFonts w:cstheme="minorHAnsi"/>
          <w:sz w:val="24"/>
          <w:szCs w:val="24"/>
        </w:rPr>
        <w:t>all</w:t>
      </w:r>
      <w:r w:rsidRPr="00E00856">
        <w:rPr>
          <w:rFonts w:cstheme="minorHAnsi"/>
          <w:sz w:val="24"/>
          <w:szCs w:val="24"/>
        </w:rPr>
        <w:t xml:space="preserve"> our decisions and actions. </w:t>
      </w:r>
      <w:r w:rsidR="004C7084">
        <w:rPr>
          <w:rFonts w:cstheme="minorHAnsi"/>
          <w:sz w:val="24"/>
          <w:szCs w:val="24"/>
        </w:rPr>
        <w:t>W</w:t>
      </w:r>
      <w:r w:rsidRPr="00E00856">
        <w:rPr>
          <w:rFonts w:cstheme="minorHAnsi"/>
          <w:sz w:val="24"/>
          <w:szCs w:val="24"/>
        </w:rPr>
        <w:t>e also expect that our volunteers will use these values to guide their behaviors and decisions while working with us. These values are:</w:t>
      </w:r>
    </w:p>
    <w:p w14:paraId="7D5C37FB"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Collaboration – We are stronger when we work together! We have volunteer groups from many backgrounds and skill levels, which we believe makes us unique from a lot of other organizations. Volunteers should be prepared to be mixed in with other groups and excited about learning from and sharing with others. </w:t>
      </w:r>
    </w:p>
    <w:p w14:paraId="55DC8CEC"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Respect – We value the dignity and diversity of ALL people. Staff, volunteers, and visitors alike should value others, be kind to one another, and keep appropriate tones of voice when speaking to other people in the building or when representing the Arkansas Foodbank. </w:t>
      </w:r>
    </w:p>
    <w:p w14:paraId="09171394" w14:textId="291C093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Innovation &amp; Creativity – We seek, </w:t>
      </w:r>
      <w:r w:rsidR="00E57664" w:rsidRPr="00E00856">
        <w:rPr>
          <w:rFonts w:asciiTheme="minorHAnsi" w:hAnsiTheme="minorHAnsi" w:cstheme="minorHAnsi"/>
        </w:rPr>
        <w:t>identify,</w:t>
      </w:r>
      <w:r w:rsidRPr="00E00856">
        <w:rPr>
          <w:rFonts w:asciiTheme="minorHAnsi" w:hAnsiTheme="minorHAnsi" w:cstheme="minorHAnsi"/>
        </w:rPr>
        <w:t xml:space="preserve"> and implement the best solutions to fight hunger, meeting people where they are. </w:t>
      </w:r>
    </w:p>
    <w:p w14:paraId="5556C013"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Integrity – We achieve our goals by maintaining the highest degree of ethical standards and by putting our values into action. </w:t>
      </w:r>
    </w:p>
    <w:p w14:paraId="7C13724A" w14:textId="77777777" w:rsidR="00466A2F" w:rsidRPr="00E00856" w:rsidRDefault="00466A2F" w:rsidP="00211456">
      <w:pPr>
        <w:rPr>
          <w:rFonts w:cstheme="minorHAnsi"/>
          <w:sz w:val="24"/>
          <w:szCs w:val="24"/>
          <w:u w:val="single"/>
        </w:rPr>
      </w:pPr>
    </w:p>
    <w:p w14:paraId="11147579" w14:textId="77777777" w:rsidR="00466A2F" w:rsidRPr="00E00856" w:rsidRDefault="00466A2F" w:rsidP="00211456">
      <w:pPr>
        <w:rPr>
          <w:rFonts w:cstheme="minorHAnsi"/>
          <w:sz w:val="24"/>
          <w:szCs w:val="24"/>
          <w:u w:val="single"/>
        </w:rPr>
      </w:pPr>
      <w:r w:rsidRPr="00E00856">
        <w:rPr>
          <w:rFonts w:cstheme="minorHAnsi"/>
          <w:sz w:val="24"/>
          <w:szCs w:val="24"/>
          <w:u w:val="single"/>
        </w:rPr>
        <w:lastRenderedPageBreak/>
        <w:t xml:space="preserve">Volunteering </w:t>
      </w:r>
    </w:p>
    <w:p w14:paraId="778D3AE8" w14:textId="3B013875"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All volunteers must sign in upon arrival of their service. </w:t>
      </w:r>
    </w:p>
    <w:p w14:paraId="766DBAEF" w14:textId="24ADF807" w:rsidR="00466A2F" w:rsidRPr="006C6263" w:rsidRDefault="006C6263" w:rsidP="008D0160">
      <w:pPr>
        <w:pStyle w:val="ListParagraph"/>
        <w:numPr>
          <w:ilvl w:val="1"/>
          <w:numId w:val="15"/>
        </w:numPr>
        <w:spacing w:line="276" w:lineRule="auto"/>
        <w:rPr>
          <w:rFonts w:asciiTheme="minorHAnsi" w:hAnsiTheme="minorHAnsi" w:cstheme="minorHAnsi"/>
        </w:rPr>
      </w:pPr>
      <w:r w:rsidRPr="006C6263">
        <w:rPr>
          <w:rFonts w:asciiTheme="minorHAnsi" w:hAnsiTheme="minorHAnsi" w:cstheme="minorHAnsi"/>
        </w:rPr>
        <w:t xml:space="preserve">Volunteers may </w:t>
      </w:r>
      <w:r w:rsidR="00466A2F" w:rsidRPr="006C6263">
        <w:rPr>
          <w:rFonts w:asciiTheme="minorHAnsi" w:hAnsiTheme="minorHAnsi" w:cstheme="minorHAnsi"/>
        </w:rPr>
        <w:t xml:space="preserve">not remove anything from the facility at any time. This includes items that are believed to be unfit and are designated for disposal. If special assistance is needed for a volunteer or loved one, please inform Arkansas Foodbank staff </w:t>
      </w:r>
      <w:r w:rsidR="004F312D" w:rsidRPr="006C6263">
        <w:rPr>
          <w:rFonts w:asciiTheme="minorHAnsi" w:hAnsiTheme="minorHAnsi" w:cstheme="minorHAnsi"/>
        </w:rPr>
        <w:t>to</w:t>
      </w:r>
      <w:r w:rsidR="00466A2F" w:rsidRPr="006C6263">
        <w:rPr>
          <w:rFonts w:asciiTheme="minorHAnsi" w:hAnsiTheme="minorHAnsi" w:cstheme="minorHAnsi"/>
        </w:rPr>
        <w:t xml:space="preserve"> go through the appropriate process to receive assistance.  </w:t>
      </w:r>
    </w:p>
    <w:p w14:paraId="01F677E8" w14:textId="6F380521"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If a record of service hour’s form needs to be completed, it is the volunteer’s responsibility to bring the form and have it completed by a supervisor. Your supervisor will not complete this form until the end of your shift. If your group, school, job, etc. does not provide a form to fill out, </w:t>
      </w:r>
      <w:r w:rsidR="006C6263">
        <w:rPr>
          <w:rFonts w:asciiTheme="minorHAnsi" w:hAnsiTheme="minorHAnsi" w:cstheme="minorHAnsi"/>
        </w:rPr>
        <w:t>the Arkansas Foodbank</w:t>
      </w:r>
      <w:r w:rsidRPr="00E00856">
        <w:rPr>
          <w:rFonts w:asciiTheme="minorHAnsi" w:hAnsiTheme="minorHAnsi" w:cstheme="minorHAnsi"/>
        </w:rPr>
        <w:t xml:space="preserve"> </w:t>
      </w:r>
      <w:r w:rsidR="006C6263">
        <w:rPr>
          <w:rFonts w:asciiTheme="minorHAnsi" w:hAnsiTheme="minorHAnsi" w:cstheme="minorHAnsi"/>
        </w:rPr>
        <w:t>has</w:t>
      </w:r>
      <w:r w:rsidRPr="00E00856">
        <w:rPr>
          <w:rFonts w:asciiTheme="minorHAnsi" w:hAnsiTheme="minorHAnsi" w:cstheme="minorHAnsi"/>
        </w:rPr>
        <w:t xml:space="preserve"> service hour forms on site for your use. </w:t>
      </w:r>
    </w:p>
    <w:p w14:paraId="6762A7AA" w14:textId="77777777" w:rsidR="00466A2F" w:rsidRPr="00E00856" w:rsidRDefault="00466A2F" w:rsidP="00211456">
      <w:pPr>
        <w:pStyle w:val="ListParagraph"/>
        <w:spacing w:line="276" w:lineRule="auto"/>
        <w:rPr>
          <w:rFonts w:asciiTheme="minorHAnsi" w:hAnsiTheme="minorHAnsi" w:cstheme="minorHAnsi"/>
          <w:u w:val="single"/>
        </w:rPr>
      </w:pPr>
    </w:p>
    <w:p w14:paraId="4EC7214A" w14:textId="77777777" w:rsidR="00466A2F" w:rsidRPr="00E00856" w:rsidRDefault="00466A2F" w:rsidP="00211456">
      <w:pPr>
        <w:pStyle w:val="ListParagraph"/>
        <w:spacing w:line="276" w:lineRule="auto"/>
        <w:rPr>
          <w:rFonts w:asciiTheme="minorHAnsi" w:hAnsiTheme="minorHAnsi" w:cstheme="minorHAnsi"/>
          <w:u w:val="single"/>
        </w:rPr>
      </w:pPr>
      <w:r w:rsidRPr="00E00856">
        <w:rPr>
          <w:rFonts w:asciiTheme="minorHAnsi" w:hAnsiTheme="minorHAnsi" w:cstheme="minorHAnsi"/>
          <w:u w:val="single"/>
        </w:rPr>
        <w:t>Volunteer Groups</w:t>
      </w:r>
    </w:p>
    <w:p w14:paraId="48550061" w14:textId="77777777" w:rsidR="000567BB" w:rsidRPr="00E00856" w:rsidRDefault="000567BB" w:rsidP="00211456">
      <w:pPr>
        <w:pStyle w:val="ListParagraph"/>
        <w:spacing w:line="276" w:lineRule="auto"/>
        <w:rPr>
          <w:rFonts w:asciiTheme="minorHAnsi" w:hAnsiTheme="minorHAnsi" w:cstheme="minorHAnsi"/>
          <w:u w:val="single"/>
        </w:rPr>
      </w:pPr>
    </w:p>
    <w:p w14:paraId="7FFC63AC" w14:textId="680DDB03"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Groups of children between the ages of 8 and 14 must have one adult per 5 children. Groups with children between the ages of 14 and 18 must have one adult per 10 children. Adult chaperones must </w:t>
      </w:r>
      <w:r w:rsidR="004F312D" w:rsidRPr="00E00856">
        <w:rPr>
          <w:rFonts w:asciiTheme="minorHAnsi" w:hAnsiTheme="minorHAnsi" w:cstheme="minorHAnsi"/>
        </w:rPr>
        <w:t>always remain with the group</w:t>
      </w:r>
      <w:r w:rsidRPr="00E00856">
        <w:rPr>
          <w:rFonts w:asciiTheme="minorHAnsi" w:hAnsiTheme="minorHAnsi" w:cstheme="minorHAnsi"/>
        </w:rPr>
        <w:t xml:space="preserve"> and have emergency contact numbers and/or permission slips from a parent for each child. </w:t>
      </w:r>
    </w:p>
    <w:p w14:paraId="1088C6E8"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Groups need to arrive 15 minutes prior to their scheduled volunteer shift. If the group is scheduled for an evening activity, please understand that anyone arriving after 15 minutes of scheduled time may not be able to get into the building. </w:t>
      </w:r>
    </w:p>
    <w:p w14:paraId="6A436ADA" w14:textId="17C6BD14"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Conference rooms at the Arkansas Foodbank are not allowed to be used by visitors unless prior arrangements have been scheduled with the Volunteer Coordinator</w:t>
      </w:r>
      <w:r w:rsidR="006C6263">
        <w:rPr>
          <w:rFonts w:asciiTheme="minorHAnsi" w:hAnsiTheme="minorHAnsi" w:cstheme="minorHAnsi"/>
        </w:rPr>
        <w:t>.</w:t>
      </w:r>
      <w:r w:rsidRPr="00E00856">
        <w:rPr>
          <w:rFonts w:asciiTheme="minorHAnsi" w:hAnsiTheme="minorHAnsi" w:cstheme="minorHAnsi"/>
        </w:rPr>
        <w:t xml:space="preserve"> If you would like to use these spaces for your group, please email </w:t>
      </w:r>
      <w:r w:rsidR="006C6263">
        <w:rPr>
          <w:rFonts w:asciiTheme="minorHAnsi" w:hAnsiTheme="minorHAnsi" w:cstheme="minorHAnsi"/>
        </w:rPr>
        <w:t>volunteer@arkansasfoodbank.org</w:t>
      </w:r>
      <w:r w:rsidRPr="00E00856">
        <w:rPr>
          <w:rFonts w:asciiTheme="minorHAnsi" w:hAnsiTheme="minorHAnsi" w:cstheme="minorHAnsi"/>
        </w:rPr>
        <w:t xml:space="preserve">. </w:t>
      </w:r>
    </w:p>
    <w:p w14:paraId="37670C5B" w14:textId="77777777" w:rsidR="00466A2F" w:rsidRPr="00E00856" w:rsidRDefault="00466A2F" w:rsidP="00211456">
      <w:pPr>
        <w:pStyle w:val="ListParagraph"/>
        <w:spacing w:line="276" w:lineRule="auto"/>
        <w:rPr>
          <w:rFonts w:asciiTheme="minorHAnsi" w:hAnsiTheme="minorHAnsi" w:cstheme="minorHAnsi"/>
          <w:u w:val="single"/>
        </w:rPr>
      </w:pPr>
    </w:p>
    <w:p w14:paraId="0751CCC3" w14:textId="77777777" w:rsidR="00466A2F" w:rsidRPr="00E00856" w:rsidRDefault="00466A2F" w:rsidP="00211456">
      <w:pPr>
        <w:pStyle w:val="ListParagraph"/>
        <w:spacing w:line="276" w:lineRule="auto"/>
        <w:rPr>
          <w:rFonts w:asciiTheme="minorHAnsi" w:hAnsiTheme="minorHAnsi" w:cstheme="minorHAnsi"/>
          <w:u w:val="single"/>
        </w:rPr>
      </w:pPr>
      <w:r w:rsidRPr="00E00856">
        <w:rPr>
          <w:rFonts w:asciiTheme="minorHAnsi" w:hAnsiTheme="minorHAnsi" w:cstheme="minorHAnsi"/>
          <w:u w:val="single"/>
        </w:rPr>
        <w:t>Attire (Volunteers must adhere to Foodbank dress code policies)</w:t>
      </w:r>
    </w:p>
    <w:p w14:paraId="6829162D" w14:textId="77777777" w:rsidR="000567BB" w:rsidRPr="00E00856" w:rsidRDefault="000567BB" w:rsidP="00211456">
      <w:pPr>
        <w:pStyle w:val="ListParagraph"/>
        <w:spacing w:line="276" w:lineRule="auto"/>
        <w:rPr>
          <w:rFonts w:asciiTheme="minorHAnsi" w:hAnsiTheme="minorHAnsi" w:cstheme="minorHAnsi"/>
          <w:u w:val="single"/>
        </w:rPr>
      </w:pPr>
    </w:p>
    <w:p w14:paraId="7662A2B1" w14:textId="69473241" w:rsidR="00466A2F" w:rsidRPr="00E00856" w:rsidRDefault="00466A2F" w:rsidP="006C6263">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Volunteers will most likely be working in the </w:t>
      </w:r>
      <w:r w:rsidR="006C6263">
        <w:rPr>
          <w:rFonts w:asciiTheme="minorHAnsi" w:hAnsiTheme="minorHAnsi" w:cstheme="minorHAnsi"/>
        </w:rPr>
        <w:t>Volunteer Outreach Center. This facility is temperature controlled</w:t>
      </w:r>
      <w:r w:rsidRPr="00E00856">
        <w:rPr>
          <w:rFonts w:asciiTheme="minorHAnsi" w:hAnsiTheme="minorHAnsi" w:cstheme="minorHAnsi"/>
        </w:rPr>
        <w:t xml:space="preserve">, </w:t>
      </w:r>
      <w:r w:rsidR="006C6263">
        <w:rPr>
          <w:rFonts w:asciiTheme="minorHAnsi" w:hAnsiTheme="minorHAnsi" w:cstheme="minorHAnsi"/>
        </w:rPr>
        <w:t>but the temperature may vary according to the season</w:t>
      </w:r>
      <w:r w:rsidRPr="00E00856">
        <w:rPr>
          <w:rFonts w:asciiTheme="minorHAnsi" w:hAnsiTheme="minorHAnsi" w:cstheme="minorHAnsi"/>
        </w:rPr>
        <w:t xml:space="preserve">. </w:t>
      </w:r>
      <w:r w:rsidR="006C6263">
        <w:rPr>
          <w:rFonts w:asciiTheme="minorHAnsi" w:hAnsiTheme="minorHAnsi" w:cstheme="minorHAnsi"/>
        </w:rPr>
        <w:t>Please dress accordingly.</w:t>
      </w:r>
    </w:p>
    <w:p w14:paraId="41085317" w14:textId="077AB690"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If working in the Clean Repackaging Room or with open food products, </w:t>
      </w:r>
      <w:r w:rsidR="004F312D" w:rsidRPr="00E00856">
        <w:rPr>
          <w:rFonts w:asciiTheme="minorHAnsi" w:hAnsiTheme="minorHAnsi" w:cstheme="minorHAnsi"/>
        </w:rPr>
        <w:t>caps,</w:t>
      </w:r>
      <w:r w:rsidRPr="00E00856">
        <w:rPr>
          <w:rFonts w:asciiTheme="minorHAnsi" w:hAnsiTheme="minorHAnsi" w:cstheme="minorHAnsi"/>
        </w:rPr>
        <w:t xml:space="preserve"> or some form of hair restraint (</w:t>
      </w:r>
      <w:r w:rsidR="004F312D" w:rsidRPr="00E00856">
        <w:rPr>
          <w:rFonts w:asciiTheme="minorHAnsi" w:hAnsiTheme="minorHAnsi" w:cstheme="minorHAnsi"/>
        </w:rPr>
        <w:t>ponytail</w:t>
      </w:r>
      <w:r w:rsidRPr="00E00856">
        <w:rPr>
          <w:rFonts w:asciiTheme="minorHAnsi" w:hAnsiTheme="minorHAnsi" w:cstheme="minorHAnsi"/>
        </w:rPr>
        <w:t xml:space="preserve"> holders, hair nets, etc.) should be worn. Gloves and hair nets will be provided on site for your use. </w:t>
      </w:r>
    </w:p>
    <w:p w14:paraId="77687DAE"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lastRenderedPageBreak/>
        <w:t xml:space="preserve">All volunteers much wear closed toe, closed heel, secure shoes to work. If shoes are deemed unsafe, volunteers will not be allowed to work. Flip flops and sandals are not permitted. </w:t>
      </w:r>
    </w:p>
    <w:p w14:paraId="7EAA84BA" w14:textId="50620FBC"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It is recommended that volunteers leave purses or valuables in their car. The Arkansas Foodbank cannot be held responsible for any missing personal belongings. We do have available locker storage on </w:t>
      </w:r>
      <w:r w:rsidR="004F312D" w:rsidRPr="00E00856">
        <w:rPr>
          <w:rFonts w:asciiTheme="minorHAnsi" w:hAnsiTheme="minorHAnsi" w:cstheme="minorHAnsi"/>
        </w:rPr>
        <w:t>site</w:t>
      </w:r>
      <w:r w:rsidRPr="00E00856">
        <w:rPr>
          <w:rFonts w:asciiTheme="minorHAnsi" w:hAnsiTheme="minorHAnsi" w:cstheme="minorHAnsi"/>
        </w:rPr>
        <w:t xml:space="preserve">. </w:t>
      </w:r>
    </w:p>
    <w:p w14:paraId="6EB2D1F9" w14:textId="77777777" w:rsidR="00466A2F" w:rsidRPr="00E00856" w:rsidRDefault="00466A2F" w:rsidP="00211456">
      <w:pPr>
        <w:rPr>
          <w:rFonts w:cstheme="minorHAnsi"/>
          <w:sz w:val="24"/>
          <w:szCs w:val="24"/>
          <w:u w:val="single"/>
        </w:rPr>
      </w:pPr>
    </w:p>
    <w:p w14:paraId="5D2E27C7" w14:textId="77777777" w:rsidR="00466A2F" w:rsidRPr="00E00856" w:rsidRDefault="00466A2F" w:rsidP="00211456">
      <w:pPr>
        <w:rPr>
          <w:rFonts w:cstheme="minorHAnsi"/>
          <w:sz w:val="24"/>
          <w:szCs w:val="24"/>
          <w:u w:val="single"/>
        </w:rPr>
      </w:pPr>
      <w:r w:rsidRPr="00E00856">
        <w:rPr>
          <w:rFonts w:cstheme="minorHAnsi"/>
          <w:sz w:val="24"/>
          <w:szCs w:val="24"/>
          <w:u w:val="single"/>
        </w:rPr>
        <w:t>Facility Safety Rules</w:t>
      </w:r>
    </w:p>
    <w:p w14:paraId="4EB8F3E7"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Anyone under the influence or in the possession of drugs and/or alcohol will not be allowed to volunteer.</w:t>
      </w:r>
    </w:p>
    <w:p w14:paraId="2871D35D" w14:textId="4E8C6BCE"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Many of our volunteer projects take place in the warehouse. While walking to the designated volunteer area of the warehouse, please keep behind the yellow line for safety. Please understand that the warehouse is full of heavy machinery and </w:t>
      </w:r>
      <w:r w:rsidR="004F312D" w:rsidRPr="00E00856">
        <w:rPr>
          <w:rFonts w:asciiTheme="minorHAnsi" w:hAnsiTheme="minorHAnsi" w:cstheme="minorHAnsi"/>
        </w:rPr>
        <w:t>to</w:t>
      </w:r>
      <w:r w:rsidRPr="00E00856">
        <w:rPr>
          <w:rFonts w:asciiTheme="minorHAnsi" w:hAnsiTheme="minorHAnsi" w:cstheme="minorHAnsi"/>
        </w:rPr>
        <w:t xml:space="preserve"> maintain safety it is important that volunteers remain in designated areas and use caution while in the warehouse.</w:t>
      </w:r>
    </w:p>
    <w:p w14:paraId="31C66696"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Volunteers must wash their hands prior to and after working on a volunteer project, as well as throughout the projects as needed. There is a handwashing station in the volunteer center of the warehouse as well as two restrooms in the main building that can be used.</w:t>
      </w:r>
    </w:p>
    <w:p w14:paraId="235A4D21" w14:textId="242FF2AB"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Volunteers must </w:t>
      </w:r>
      <w:r w:rsidR="004F312D" w:rsidRPr="00E00856">
        <w:rPr>
          <w:rFonts w:asciiTheme="minorHAnsi" w:hAnsiTheme="minorHAnsi" w:cstheme="minorHAnsi"/>
        </w:rPr>
        <w:t>always enter and leave the building through front office doors</w:t>
      </w:r>
      <w:r w:rsidRPr="00E00856">
        <w:rPr>
          <w:rFonts w:asciiTheme="minorHAnsi" w:hAnsiTheme="minorHAnsi" w:cstheme="minorHAnsi"/>
        </w:rPr>
        <w:t>. No one should enter or leave through the warehouse loading dock unless picking up or delivering food.</w:t>
      </w:r>
    </w:p>
    <w:p w14:paraId="5A4DAD26" w14:textId="6899BE62"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Volunteers are not permitted to operate electric pallet jacks, pallet stackers, </w:t>
      </w:r>
      <w:r w:rsidR="004F312D" w:rsidRPr="00E00856">
        <w:rPr>
          <w:rFonts w:asciiTheme="minorHAnsi" w:hAnsiTheme="minorHAnsi" w:cstheme="minorHAnsi"/>
        </w:rPr>
        <w:t>forklifts,</w:t>
      </w:r>
      <w:r w:rsidRPr="00E00856">
        <w:rPr>
          <w:rFonts w:asciiTheme="minorHAnsi" w:hAnsiTheme="minorHAnsi" w:cstheme="minorHAnsi"/>
        </w:rPr>
        <w:t xml:space="preserve"> or other equipment. Manual pallet jacks may only be operated by volunteers 18 and older with the permission and supervision of the Volunteer Supervisor, Volunteer Coordinator, or a Volunteer Lead.</w:t>
      </w:r>
    </w:p>
    <w:p w14:paraId="70F8738D"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Running, climbing pallets, throwing food and supplies, and other horseplay is not permitted as it may cause injury. Doing any of these things will result in the removal of the volunteer from the premises.</w:t>
      </w:r>
    </w:p>
    <w:p w14:paraId="0675E5E2"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Volunteers should not eat or drink in the Volunteer Center or the warehouse. During designated break times eating and drinking will be permitted in the break room only. </w:t>
      </w:r>
    </w:p>
    <w:p w14:paraId="7400B3BD"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Tobacco products are not allowed in the warehouse. Smoking is only allowed in designated areas of the Arkansas Foodbank property. If you need to smoke, please ask the Volunteer Supervisor where this designated space is. Upon returning, you must rewash your hands.</w:t>
      </w:r>
    </w:p>
    <w:p w14:paraId="59FC530B"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lastRenderedPageBreak/>
        <w:t xml:space="preserve">If you see any activity of pests or notice any spills, please report these to either the Volunteer Supervisor, Volunteer Coordinator, or a Volunteer Lead. </w:t>
      </w:r>
    </w:p>
    <w:p w14:paraId="400AB0BA" w14:textId="6F7C07B1"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Arkansas Foodbank requests that volunteers clean up their work area to the best of their ability </w:t>
      </w:r>
      <w:r w:rsidR="004F312D" w:rsidRPr="00E00856">
        <w:rPr>
          <w:rFonts w:asciiTheme="minorHAnsi" w:hAnsiTheme="minorHAnsi" w:cstheme="minorHAnsi"/>
        </w:rPr>
        <w:t>to</w:t>
      </w:r>
      <w:r w:rsidRPr="00E00856">
        <w:rPr>
          <w:rFonts w:asciiTheme="minorHAnsi" w:hAnsiTheme="minorHAnsi" w:cstheme="minorHAnsi"/>
        </w:rPr>
        <w:t xml:space="preserve"> assist us in maintaining a clean and safe environment. The last 30 minutes of the shift will be designated for clean-up. </w:t>
      </w:r>
    </w:p>
    <w:p w14:paraId="752AA057"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Bin or Tote Safety – Do not crawl inside of the bins or totes to retrieve food. Please notify the Volunteer Supervisor or Volunteer Leads if you need assistance with removing food from within the bins.</w:t>
      </w:r>
    </w:p>
    <w:p w14:paraId="7F562276" w14:textId="28EC539D"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Do not carry boxes in front of your face to impede your line of sight when walking. It is important to be able to see where you are </w:t>
      </w:r>
      <w:r w:rsidR="004F312D" w:rsidRPr="00E00856">
        <w:rPr>
          <w:rFonts w:asciiTheme="minorHAnsi" w:hAnsiTheme="minorHAnsi" w:cstheme="minorHAnsi"/>
        </w:rPr>
        <w:t>always walking</w:t>
      </w:r>
      <w:r w:rsidRPr="00E00856">
        <w:rPr>
          <w:rFonts w:asciiTheme="minorHAnsi" w:hAnsiTheme="minorHAnsi" w:cstheme="minorHAnsi"/>
        </w:rPr>
        <w:t xml:space="preserve"> while volunteering in the warehouse. </w:t>
      </w:r>
    </w:p>
    <w:p w14:paraId="2675089F"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Do not carry items over 40lbs. Please pick a second volunteer to carry the item together. Children under the age of 16 should not carry over 20lbs without a second person.</w:t>
      </w:r>
    </w:p>
    <w:p w14:paraId="72D88A0F"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Only adults over the age of 18 are permitted to use a box cutter or scraper. Children under the age of 18 can use scissors for cutting when needed but must follow safety instructions provided by the Volunteer Supervisor or Volunteer Lead.</w:t>
      </w:r>
    </w:p>
    <w:p w14:paraId="78355A88" w14:textId="60B3C502"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Trash Compactor Use – Only staff approved volunteers are allowed to use the trash compactor or a volunteer must be accompanied by a staff member when </w:t>
      </w:r>
      <w:r w:rsidR="004F312D" w:rsidRPr="00E00856">
        <w:rPr>
          <w:rFonts w:asciiTheme="minorHAnsi" w:hAnsiTheme="minorHAnsi" w:cstheme="minorHAnsi"/>
        </w:rPr>
        <w:t>always using the trash compactor</w:t>
      </w:r>
      <w:r w:rsidRPr="00E00856">
        <w:rPr>
          <w:rFonts w:asciiTheme="minorHAnsi" w:hAnsiTheme="minorHAnsi" w:cstheme="minorHAnsi"/>
        </w:rPr>
        <w:t xml:space="preserve">. </w:t>
      </w:r>
    </w:p>
    <w:p w14:paraId="31DF01A1" w14:textId="06D5BCCE"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Children under the age of 18 must be </w:t>
      </w:r>
      <w:r w:rsidR="004F312D" w:rsidRPr="00E00856">
        <w:rPr>
          <w:rFonts w:asciiTheme="minorHAnsi" w:hAnsiTheme="minorHAnsi" w:cstheme="minorHAnsi"/>
        </w:rPr>
        <w:t>always accompanied by an adult</w:t>
      </w:r>
      <w:r w:rsidRPr="00E00856">
        <w:rPr>
          <w:rFonts w:asciiTheme="minorHAnsi" w:hAnsiTheme="minorHAnsi" w:cstheme="minorHAnsi"/>
        </w:rPr>
        <w:t xml:space="preserve"> when leaving the assigned volunteer work area; this includes going to the bathroom.</w:t>
      </w:r>
    </w:p>
    <w:p w14:paraId="534E3875" w14:textId="77777777" w:rsidR="00466A2F" w:rsidRPr="00E00856" w:rsidRDefault="00466A2F" w:rsidP="00211456">
      <w:pPr>
        <w:rPr>
          <w:rFonts w:cstheme="minorHAnsi"/>
          <w:sz w:val="24"/>
          <w:szCs w:val="24"/>
        </w:rPr>
      </w:pPr>
    </w:p>
    <w:p w14:paraId="7AD8B877" w14:textId="77777777" w:rsidR="00466A2F" w:rsidRPr="00E00856" w:rsidRDefault="00466A2F" w:rsidP="00211456">
      <w:pPr>
        <w:rPr>
          <w:rFonts w:cstheme="minorHAnsi"/>
          <w:sz w:val="24"/>
          <w:szCs w:val="24"/>
          <w:u w:val="single"/>
        </w:rPr>
      </w:pPr>
      <w:r w:rsidRPr="00E00856">
        <w:rPr>
          <w:rFonts w:cstheme="minorHAnsi"/>
          <w:sz w:val="24"/>
          <w:szCs w:val="24"/>
          <w:u w:val="single"/>
        </w:rPr>
        <w:t xml:space="preserve">Food Safety Rules </w:t>
      </w:r>
    </w:p>
    <w:p w14:paraId="6729B6DF"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Volunteers will need to wear a cap or hair net and gloves when working with open food (rice and bean pouring). Gloves and hair nets will be available on site for your use.</w:t>
      </w:r>
    </w:p>
    <w:p w14:paraId="46597CC7"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Hands and forearms must be thoroughly washed for at least 20 seconds with warm soapy water before starting volunteer projects, after returning from breaks, and at the end of your shift. </w:t>
      </w:r>
    </w:p>
    <w:p w14:paraId="7214AA1E" w14:textId="1749B55F"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Any volunteer who has been sick needs to be without symptoms (fever, vomit, diarrhea, jaundice…) for a minimum of 24 hours before must notify supervisory personnel of any relevant infectious diseases or conditions to which they have been exposed. If you have had or been in contact with one of the six reportable illnesses (</w:t>
      </w:r>
      <w:r w:rsidR="004F312D" w:rsidRPr="00E00856">
        <w:rPr>
          <w:rFonts w:asciiTheme="minorHAnsi" w:hAnsiTheme="minorHAnsi" w:cstheme="minorHAnsi"/>
        </w:rPr>
        <w:t>E. coli</w:t>
      </w:r>
      <w:r w:rsidRPr="00E00856">
        <w:rPr>
          <w:rFonts w:asciiTheme="minorHAnsi" w:hAnsiTheme="minorHAnsi" w:cstheme="minorHAnsi"/>
        </w:rPr>
        <w:t xml:space="preserve">, Salmonella Typhi, Nontyphoidal Salmonella, Shigella, Hepatitis A Virus, or Norovirus) you will not be able to volunteer without a doctor’s note. </w:t>
      </w:r>
    </w:p>
    <w:p w14:paraId="1DCF3A36" w14:textId="50527C43"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lastRenderedPageBreak/>
        <w:t xml:space="preserve">Long, </w:t>
      </w:r>
      <w:r w:rsidR="004F312D" w:rsidRPr="00E00856">
        <w:rPr>
          <w:rFonts w:asciiTheme="minorHAnsi" w:hAnsiTheme="minorHAnsi" w:cstheme="minorHAnsi"/>
        </w:rPr>
        <w:t>false,</w:t>
      </w:r>
      <w:r w:rsidRPr="00E00856">
        <w:rPr>
          <w:rFonts w:asciiTheme="minorHAnsi" w:hAnsiTheme="minorHAnsi" w:cstheme="minorHAnsi"/>
        </w:rPr>
        <w:t xml:space="preserve"> and painted </w:t>
      </w:r>
      <w:r w:rsidR="004F312D" w:rsidRPr="00E00856">
        <w:rPr>
          <w:rFonts w:asciiTheme="minorHAnsi" w:hAnsiTheme="minorHAnsi" w:cstheme="minorHAnsi"/>
        </w:rPr>
        <w:t>fingernails</w:t>
      </w:r>
      <w:r w:rsidRPr="00E00856">
        <w:rPr>
          <w:rFonts w:asciiTheme="minorHAnsi" w:hAnsiTheme="minorHAnsi" w:cstheme="minorHAnsi"/>
        </w:rPr>
        <w:t xml:space="preserve"> along with jewelry that could contaminate food should be covered with a food safe glove or removed if working with open food products in the Clean Repackaging Room.</w:t>
      </w:r>
    </w:p>
    <w:p w14:paraId="31F8E017" w14:textId="33CDAA49"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 xml:space="preserve">Cuts and wounds should be washed, covered with a clean </w:t>
      </w:r>
      <w:r w:rsidR="004F312D" w:rsidRPr="00E00856">
        <w:rPr>
          <w:rFonts w:asciiTheme="minorHAnsi" w:hAnsiTheme="minorHAnsi" w:cstheme="minorHAnsi"/>
        </w:rPr>
        <w:t>bandage,</w:t>
      </w:r>
      <w:r w:rsidRPr="00E00856">
        <w:rPr>
          <w:rFonts w:asciiTheme="minorHAnsi" w:hAnsiTheme="minorHAnsi" w:cstheme="minorHAnsi"/>
        </w:rPr>
        <w:t xml:space="preserve"> and finally covered with a food safe glove before handling ANY food. Volunteers are not allowed to participate with any improperly undressed boils, sores or </w:t>
      </w:r>
      <w:r w:rsidR="004F312D" w:rsidRPr="00E00856">
        <w:rPr>
          <w:rFonts w:asciiTheme="minorHAnsi" w:hAnsiTheme="minorHAnsi" w:cstheme="minorHAnsi"/>
        </w:rPr>
        <w:t>wounds,</w:t>
      </w:r>
      <w:r w:rsidRPr="00E00856">
        <w:rPr>
          <w:rFonts w:asciiTheme="minorHAnsi" w:hAnsiTheme="minorHAnsi" w:cstheme="minorHAnsi"/>
        </w:rPr>
        <w:t xml:space="preserve"> or communicable diseases. </w:t>
      </w:r>
    </w:p>
    <w:p w14:paraId="33B9AE38" w14:textId="77777777" w:rsidR="00466A2F" w:rsidRPr="00E00856" w:rsidRDefault="00466A2F" w:rsidP="00211456">
      <w:pPr>
        <w:pStyle w:val="ListParagraph"/>
        <w:numPr>
          <w:ilvl w:val="1"/>
          <w:numId w:val="15"/>
        </w:numPr>
        <w:spacing w:line="276" w:lineRule="auto"/>
        <w:rPr>
          <w:rFonts w:asciiTheme="minorHAnsi" w:hAnsiTheme="minorHAnsi" w:cstheme="minorHAnsi"/>
        </w:rPr>
      </w:pPr>
      <w:r w:rsidRPr="00E00856">
        <w:rPr>
          <w:rFonts w:asciiTheme="minorHAnsi" w:hAnsiTheme="minorHAnsi" w:cstheme="minorHAnsi"/>
        </w:rPr>
        <w:t>Donated food and beverages of any type, including products with expected spoilage dates, are not allowed to be consumed by volunteers or staff.</w:t>
      </w:r>
    </w:p>
    <w:p w14:paraId="755D6857" w14:textId="77777777" w:rsidR="00466A2F" w:rsidRDefault="00466A2F" w:rsidP="00466A2F"/>
    <w:p w14:paraId="1B78D52F" w14:textId="77777777" w:rsidR="00934325" w:rsidRDefault="00934325" w:rsidP="00C22752">
      <w:pPr>
        <w:jc w:val="center"/>
        <w:rPr>
          <w:b/>
          <w:sz w:val="32"/>
          <w:szCs w:val="32"/>
        </w:rPr>
      </w:pPr>
    </w:p>
    <w:p w14:paraId="05971E0E" w14:textId="77777777" w:rsidR="00466A2F" w:rsidRPr="00C22752" w:rsidRDefault="00C22752" w:rsidP="00C22752">
      <w:pPr>
        <w:jc w:val="center"/>
        <w:rPr>
          <w:b/>
          <w:sz w:val="32"/>
          <w:szCs w:val="32"/>
        </w:rPr>
      </w:pPr>
      <w:r w:rsidRPr="00C22752">
        <w:rPr>
          <w:b/>
          <w:sz w:val="32"/>
          <w:szCs w:val="32"/>
        </w:rPr>
        <w:t>Appendix B</w:t>
      </w:r>
    </w:p>
    <w:p w14:paraId="1168B87C" w14:textId="77777777" w:rsidR="00C22752" w:rsidRDefault="001E39D7" w:rsidP="00C22752">
      <w:pPr>
        <w:jc w:val="center"/>
        <w:rPr>
          <w:sz w:val="24"/>
          <w:szCs w:val="24"/>
          <w:u w:val="single"/>
        </w:rPr>
      </w:pPr>
      <w:r w:rsidRPr="00C22752">
        <w:rPr>
          <w:sz w:val="24"/>
          <w:szCs w:val="24"/>
          <w:u w:val="single"/>
        </w:rPr>
        <w:t>VOLUNTEER CONSENT FORMS</w:t>
      </w:r>
    </w:p>
    <w:p w14:paraId="797A25C4" w14:textId="77777777" w:rsidR="00C22752" w:rsidRPr="00C22752" w:rsidRDefault="00DA7914" w:rsidP="00C22752">
      <w:pPr>
        <w:keepNext/>
        <w:spacing w:after="0" w:line="240" w:lineRule="auto"/>
        <w:ind w:right="-180"/>
        <w:jc w:val="center"/>
        <w:outlineLvl w:val="0"/>
        <w:rPr>
          <w:rFonts w:eastAsia="Times New Roman" w:cstheme="minorHAnsi"/>
          <w:b/>
          <w:bCs/>
          <w:sz w:val="24"/>
          <w:szCs w:val="24"/>
        </w:rPr>
      </w:pPr>
      <w:r w:rsidRPr="00C22752">
        <w:rPr>
          <w:rFonts w:eastAsia="Times New Roman" w:cstheme="minorHAnsi"/>
          <w:b/>
          <w:bCs/>
          <w:sz w:val="24"/>
          <w:szCs w:val="24"/>
        </w:rPr>
        <w:t>Volunteer consent &amp; release form</w:t>
      </w:r>
    </w:p>
    <w:p w14:paraId="5E07BD4C" w14:textId="77777777" w:rsidR="00C22752" w:rsidRPr="00C22752" w:rsidRDefault="00C22752" w:rsidP="00C22752">
      <w:pPr>
        <w:spacing w:after="0" w:line="240" w:lineRule="auto"/>
        <w:ind w:right="-180"/>
        <w:jc w:val="center"/>
        <w:rPr>
          <w:rFonts w:cstheme="minorHAnsi"/>
          <w:bCs/>
          <w:sz w:val="24"/>
          <w:szCs w:val="24"/>
        </w:rPr>
      </w:pPr>
    </w:p>
    <w:p w14:paraId="69F5F86E" w14:textId="6B5FD455" w:rsidR="00C22752" w:rsidRPr="00C22752" w:rsidRDefault="00C22752" w:rsidP="00C22752">
      <w:pPr>
        <w:spacing w:after="0"/>
        <w:rPr>
          <w:rFonts w:cstheme="minorHAnsi"/>
          <w:sz w:val="24"/>
          <w:szCs w:val="24"/>
        </w:rPr>
      </w:pPr>
      <w:r w:rsidRPr="00C22752">
        <w:rPr>
          <w:rFonts w:cstheme="minorHAnsi"/>
          <w:sz w:val="24"/>
          <w:szCs w:val="24"/>
        </w:rPr>
        <w:t xml:space="preserve">The Arkansas Foodbank wants to ensure the safety and protection of our volunteers. Therefore, we require that all volunteers complete the following </w:t>
      </w:r>
      <w:r w:rsidRPr="00C22752">
        <w:rPr>
          <w:rFonts w:cstheme="minorHAnsi"/>
          <w:i/>
          <w:sz w:val="24"/>
          <w:szCs w:val="24"/>
        </w:rPr>
        <w:t>Volunteer Consent &amp; Release</w:t>
      </w:r>
      <w:r w:rsidRPr="00C22752">
        <w:rPr>
          <w:rFonts w:cstheme="minorHAnsi"/>
          <w:sz w:val="24"/>
          <w:szCs w:val="24"/>
        </w:rPr>
        <w:t xml:space="preserve"> form for each volunteer over the age of 18 prior to being allowed to volunteer. If you will be volunteering with anyone who is under the age of 18, they will need to have the </w:t>
      </w:r>
      <w:r w:rsidRPr="00C22752">
        <w:rPr>
          <w:rFonts w:cstheme="minorHAnsi"/>
          <w:i/>
          <w:sz w:val="24"/>
          <w:szCs w:val="24"/>
        </w:rPr>
        <w:t>Youth Volunteer Consent &amp; Release</w:t>
      </w:r>
      <w:r w:rsidRPr="00C22752">
        <w:rPr>
          <w:rFonts w:cstheme="minorHAnsi"/>
          <w:sz w:val="24"/>
          <w:szCs w:val="24"/>
        </w:rPr>
        <w:t xml:space="preserve"> form completed by their parent or guardian. All volunteers will be required to follow the </w:t>
      </w:r>
      <w:r w:rsidRPr="00C22752">
        <w:rPr>
          <w:rFonts w:cstheme="minorHAnsi"/>
          <w:i/>
          <w:color w:val="000000"/>
          <w:sz w:val="24"/>
          <w:szCs w:val="24"/>
        </w:rPr>
        <w:t>Arkansas Foodbank Volunteer Policies &amp; Guidelines</w:t>
      </w:r>
      <w:r w:rsidRPr="00C22752">
        <w:rPr>
          <w:rFonts w:cstheme="minorHAnsi"/>
          <w:sz w:val="24"/>
          <w:szCs w:val="24"/>
        </w:rPr>
        <w:t xml:space="preserve">, as well as the directions from Arkansas Foodbank staff members. Please review the </w:t>
      </w:r>
      <w:r w:rsidRPr="00C22752">
        <w:rPr>
          <w:rFonts w:cstheme="minorHAnsi"/>
          <w:i/>
          <w:color w:val="000000"/>
          <w:sz w:val="24"/>
          <w:szCs w:val="24"/>
        </w:rPr>
        <w:t>Arkansas Foodbank Volunteer Policies</w:t>
      </w:r>
      <w:r w:rsidRPr="00C22752">
        <w:rPr>
          <w:rFonts w:cstheme="minorHAnsi"/>
          <w:sz w:val="24"/>
          <w:szCs w:val="24"/>
        </w:rPr>
        <w:t xml:space="preserve"> prior to your arrival at the Arkansas Foodbank. Please call 501.565.8121 if you have any questions.</w:t>
      </w:r>
    </w:p>
    <w:p w14:paraId="1C487C6A" w14:textId="77777777" w:rsidR="00C22752" w:rsidRPr="00C22752" w:rsidRDefault="00C22752" w:rsidP="00C22752">
      <w:pPr>
        <w:spacing w:after="0"/>
        <w:rPr>
          <w:rFonts w:cstheme="minorHAnsi"/>
          <w:sz w:val="24"/>
          <w:szCs w:val="24"/>
        </w:rPr>
      </w:pPr>
    </w:p>
    <w:p w14:paraId="3ED4F724" w14:textId="77777777" w:rsidR="006C6263" w:rsidRPr="006C6263" w:rsidRDefault="00C22752" w:rsidP="006C6263">
      <w:pPr>
        <w:spacing w:after="0"/>
        <w:rPr>
          <w:rFonts w:cstheme="minorHAnsi"/>
          <w:b/>
          <w:bCs/>
          <w:sz w:val="24"/>
          <w:szCs w:val="24"/>
        </w:rPr>
      </w:pPr>
      <w:r w:rsidRPr="00C22752">
        <w:rPr>
          <w:rFonts w:cstheme="minorHAnsi"/>
          <w:b/>
          <w:sz w:val="24"/>
          <w:szCs w:val="24"/>
        </w:rPr>
        <w:t xml:space="preserve">Please note: </w:t>
      </w:r>
      <w:r w:rsidR="006C6263" w:rsidRPr="006C6263">
        <w:rPr>
          <w:rFonts w:cstheme="minorHAnsi"/>
          <w:b/>
          <w:bCs/>
          <w:sz w:val="24"/>
          <w:szCs w:val="24"/>
        </w:rPr>
        <w:t xml:space="preserve">Volunteers who register online will complete the following consent forms digitally upon registration. </w:t>
      </w:r>
    </w:p>
    <w:p w14:paraId="7058C482" w14:textId="77777777" w:rsidR="00C22752" w:rsidRPr="00C22752" w:rsidRDefault="00C22752" w:rsidP="00C22752">
      <w:pPr>
        <w:spacing w:after="0"/>
        <w:ind w:right="-180"/>
        <w:rPr>
          <w:rFonts w:cstheme="minorHAnsi"/>
          <w:bCs/>
          <w:sz w:val="24"/>
          <w:szCs w:val="24"/>
        </w:rPr>
      </w:pPr>
    </w:p>
    <w:p w14:paraId="1877A025" w14:textId="77777777" w:rsidR="00C22752" w:rsidRPr="00C22752" w:rsidRDefault="00C22752" w:rsidP="00C22752">
      <w:pPr>
        <w:spacing w:after="0"/>
        <w:ind w:right="-180"/>
        <w:rPr>
          <w:rFonts w:cstheme="minorHAnsi"/>
          <w:sz w:val="24"/>
          <w:szCs w:val="24"/>
        </w:rPr>
      </w:pPr>
      <w:r w:rsidRPr="00C22752">
        <w:rPr>
          <w:rFonts w:cstheme="minorHAnsi"/>
          <w:sz w:val="24"/>
          <w:szCs w:val="24"/>
        </w:rPr>
        <w:t xml:space="preserve">I request permission </w:t>
      </w:r>
      <w:r w:rsidRPr="00C22752">
        <w:rPr>
          <w:rFonts w:cstheme="minorHAnsi"/>
          <w:bCs/>
          <w:iCs/>
          <w:sz w:val="24"/>
          <w:szCs w:val="24"/>
        </w:rPr>
        <w:t>t</w:t>
      </w:r>
      <w:r w:rsidRPr="00C22752">
        <w:rPr>
          <w:rFonts w:cstheme="minorHAnsi"/>
          <w:sz w:val="24"/>
          <w:szCs w:val="24"/>
        </w:rPr>
        <w:t xml:space="preserve">o enter the Arkansas Foodbank, including but not limited to the offices and warehouse, located at </w:t>
      </w:r>
      <w:r w:rsidRPr="00C22752">
        <w:rPr>
          <w:rFonts w:cstheme="minorHAnsi"/>
          <w:b/>
          <w:sz w:val="24"/>
          <w:szCs w:val="24"/>
        </w:rPr>
        <w:t>4301 West 65</w:t>
      </w:r>
      <w:r w:rsidRPr="00C22752">
        <w:rPr>
          <w:rFonts w:cstheme="minorHAnsi"/>
          <w:b/>
          <w:sz w:val="24"/>
          <w:szCs w:val="24"/>
          <w:vertAlign w:val="superscript"/>
        </w:rPr>
        <w:t>th</w:t>
      </w:r>
      <w:r w:rsidRPr="00C22752">
        <w:rPr>
          <w:rFonts w:cstheme="minorHAnsi"/>
          <w:b/>
          <w:sz w:val="24"/>
          <w:szCs w:val="24"/>
        </w:rPr>
        <w:t xml:space="preserve"> Street, Little Rock, AR 72209</w:t>
      </w:r>
      <w:r w:rsidRPr="00C22752">
        <w:rPr>
          <w:rFonts w:cstheme="minorHAnsi"/>
          <w:sz w:val="24"/>
          <w:szCs w:val="24"/>
        </w:rPr>
        <w:t xml:space="preserve">, and to participate in volunteer activities to be held during </w:t>
      </w:r>
      <w:r w:rsidRPr="00C22752">
        <w:rPr>
          <w:rFonts w:cstheme="minorHAnsi"/>
          <w:b/>
          <w:sz w:val="24"/>
          <w:szCs w:val="24"/>
        </w:rPr>
        <w:t>20</w:t>
      </w:r>
      <w:r w:rsidRPr="00C22752">
        <w:rPr>
          <w:rFonts w:cstheme="minorHAnsi"/>
          <w:b/>
          <w:iCs/>
          <w:sz w:val="24"/>
          <w:szCs w:val="24"/>
        </w:rPr>
        <w:t>____ (year)</w:t>
      </w:r>
      <w:r w:rsidRPr="00C22752">
        <w:rPr>
          <w:rFonts w:cstheme="minorHAnsi"/>
          <w:sz w:val="24"/>
          <w:szCs w:val="24"/>
        </w:rPr>
        <w:t xml:space="preserve">. This </w:t>
      </w:r>
      <w:r w:rsidRPr="00C22752">
        <w:rPr>
          <w:rFonts w:cstheme="minorHAnsi"/>
          <w:i/>
          <w:sz w:val="24"/>
          <w:szCs w:val="24"/>
        </w:rPr>
        <w:t>Volunteer Consent &amp; Release Form</w:t>
      </w:r>
      <w:r w:rsidRPr="00C22752">
        <w:rPr>
          <w:rFonts w:cstheme="minorHAnsi"/>
          <w:sz w:val="24"/>
          <w:szCs w:val="24"/>
        </w:rPr>
        <w:t xml:space="preserve"> is for all my volunteer and other activities with the Arkansas Foodbank or on Arkansas Foodbank property during that year.  I know the risks of injury to my person and property that may be sustained in connection with the stated and associated activities in and about the premises. I </w:t>
      </w:r>
      <w:r w:rsidRPr="00C22752">
        <w:rPr>
          <w:rFonts w:cstheme="minorHAnsi"/>
          <w:sz w:val="24"/>
          <w:szCs w:val="24"/>
        </w:rPr>
        <w:lastRenderedPageBreak/>
        <w:t xml:space="preserve">understand that the Arkansas Foodbank cannot be held liable or responsible for any injury that may result from my participation. </w:t>
      </w:r>
    </w:p>
    <w:p w14:paraId="40477B17" w14:textId="77777777" w:rsidR="00C22752" w:rsidRPr="00C22752" w:rsidRDefault="00C22752" w:rsidP="00C22752">
      <w:pPr>
        <w:spacing w:after="0"/>
        <w:ind w:right="-180"/>
        <w:rPr>
          <w:rFonts w:cstheme="minorHAnsi"/>
          <w:bCs/>
          <w:sz w:val="24"/>
          <w:szCs w:val="24"/>
        </w:rPr>
      </w:pPr>
    </w:p>
    <w:p w14:paraId="1149FE6B" w14:textId="77777777" w:rsidR="00C22752" w:rsidRPr="00C22752" w:rsidRDefault="00C22752" w:rsidP="00C22752">
      <w:pPr>
        <w:spacing w:after="0"/>
        <w:rPr>
          <w:rFonts w:cstheme="minorHAnsi"/>
          <w:sz w:val="24"/>
          <w:szCs w:val="24"/>
        </w:rPr>
      </w:pPr>
      <w:r w:rsidRPr="00C22752">
        <w:rPr>
          <w:rFonts w:cstheme="minorHAnsi"/>
          <w:sz w:val="24"/>
          <w:szCs w:val="24"/>
        </w:rPr>
        <w:t>In consideration of the permission granted to me to enter the premises and participate in the stated activities, I, for myself, my heirs, administrators, and assigns, forever release and discharge Arkansas Foodbank and the owners, operators, and sponsors of the activities and all equipment used in such activities as well as their respective agents, officers, and officials, and all other participants in the stated activities of and from all claims, demands, actions, and causes of action of any sort, for injury sustained to my person and/or property, during my presence on the premises and my participation in the stated activities due to negligence or any other fault.</w:t>
      </w:r>
    </w:p>
    <w:p w14:paraId="5EB21946" w14:textId="77777777" w:rsidR="00C22752" w:rsidRPr="00C22752" w:rsidRDefault="00C22752" w:rsidP="00C22752">
      <w:pPr>
        <w:spacing w:after="0"/>
        <w:ind w:right="-180"/>
        <w:rPr>
          <w:rFonts w:cstheme="minorHAnsi"/>
          <w:bCs/>
          <w:sz w:val="24"/>
          <w:szCs w:val="24"/>
        </w:rPr>
      </w:pPr>
    </w:p>
    <w:p w14:paraId="71807A6D" w14:textId="77777777" w:rsidR="00C22752" w:rsidRPr="00C22752" w:rsidRDefault="00C22752" w:rsidP="00C22752">
      <w:pPr>
        <w:spacing w:after="0"/>
        <w:ind w:right="-180"/>
        <w:rPr>
          <w:rFonts w:cstheme="minorHAnsi"/>
          <w:sz w:val="24"/>
          <w:szCs w:val="24"/>
        </w:rPr>
      </w:pPr>
      <w:r w:rsidRPr="00C22752">
        <w:rPr>
          <w:rFonts w:cstheme="minorHAnsi"/>
          <w:sz w:val="24"/>
          <w:szCs w:val="24"/>
        </w:rPr>
        <w:t xml:space="preserve">I represent and certify that my true age is 18 years or over, and if I am under the age of 18 years, I represent and certify that I have the permission of my parent and/or guardian to participate in the stated activities, and that they have full knowledge of the stated activities. </w:t>
      </w:r>
    </w:p>
    <w:p w14:paraId="68E5AC4B" w14:textId="77777777" w:rsidR="00C22752" w:rsidRPr="00C22752" w:rsidRDefault="00C22752" w:rsidP="00C22752">
      <w:pPr>
        <w:spacing w:after="0"/>
        <w:ind w:right="-180"/>
        <w:rPr>
          <w:rFonts w:cstheme="minorHAnsi"/>
          <w:sz w:val="24"/>
          <w:szCs w:val="24"/>
        </w:rPr>
      </w:pPr>
    </w:p>
    <w:p w14:paraId="4E0FAD76" w14:textId="77777777" w:rsidR="00C22752" w:rsidRPr="00C22752" w:rsidRDefault="00C22752" w:rsidP="00C22752">
      <w:pPr>
        <w:spacing w:after="0"/>
        <w:ind w:right="-180"/>
        <w:rPr>
          <w:rFonts w:cstheme="minorHAnsi"/>
          <w:sz w:val="24"/>
          <w:szCs w:val="24"/>
        </w:rPr>
      </w:pPr>
      <w:r w:rsidRPr="00C22752">
        <w:rPr>
          <w:rFonts w:cstheme="minorHAnsi"/>
          <w:sz w:val="24"/>
          <w:szCs w:val="24"/>
        </w:rPr>
        <w:t xml:space="preserve">I certify that my attendance and participation of the stated activities is voluntary, and that I am not, in any way, the employee or agent of the owner, operators, or sponsors of the premises and the activities, vehicles and equipment, in the same. </w:t>
      </w:r>
    </w:p>
    <w:p w14:paraId="4A7E5724" w14:textId="77777777" w:rsidR="00C22752" w:rsidRPr="00C22752" w:rsidRDefault="00C22752" w:rsidP="00C22752">
      <w:pPr>
        <w:spacing w:after="0"/>
        <w:rPr>
          <w:rFonts w:cstheme="minorHAnsi"/>
          <w:sz w:val="24"/>
          <w:szCs w:val="24"/>
        </w:rPr>
      </w:pPr>
    </w:p>
    <w:p w14:paraId="6BE1E0A9" w14:textId="50D41A2B" w:rsidR="00C22752" w:rsidRPr="00C22752" w:rsidRDefault="00C22752" w:rsidP="00C22752">
      <w:pPr>
        <w:spacing w:after="0"/>
        <w:rPr>
          <w:rFonts w:cstheme="minorHAnsi"/>
          <w:sz w:val="24"/>
          <w:szCs w:val="24"/>
        </w:rPr>
      </w:pPr>
      <w:r w:rsidRPr="00C22752">
        <w:rPr>
          <w:rFonts w:cstheme="minorHAnsi"/>
          <w:sz w:val="24"/>
          <w:szCs w:val="24"/>
        </w:rPr>
        <w:t xml:space="preserve">The Arkansas Foodbank also has my permission to use any photographs or videotape taken during volunteer activities in </w:t>
      </w:r>
      <w:r w:rsidR="004F312D" w:rsidRPr="00C22752">
        <w:rPr>
          <w:rFonts w:cstheme="minorHAnsi"/>
          <w:sz w:val="24"/>
          <w:szCs w:val="24"/>
        </w:rPr>
        <w:t>all</w:t>
      </w:r>
      <w:r w:rsidRPr="00C22752">
        <w:rPr>
          <w:rFonts w:cstheme="minorHAnsi"/>
          <w:sz w:val="24"/>
          <w:szCs w:val="24"/>
        </w:rPr>
        <w:t xml:space="preserve"> publicity. </w:t>
      </w:r>
    </w:p>
    <w:p w14:paraId="53749267" w14:textId="77777777" w:rsidR="00C22752" w:rsidRPr="00C22752" w:rsidRDefault="00C22752" w:rsidP="00C22752">
      <w:pPr>
        <w:spacing w:after="0"/>
        <w:rPr>
          <w:rFonts w:cstheme="minorHAnsi"/>
          <w:sz w:val="24"/>
          <w:szCs w:val="24"/>
        </w:rPr>
      </w:pPr>
    </w:p>
    <w:p w14:paraId="3A215F8C" w14:textId="77777777" w:rsidR="00C22752" w:rsidRPr="00C22752" w:rsidRDefault="00C22752" w:rsidP="00C22752">
      <w:pPr>
        <w:spacing w:after="0"/>
        <w:rPr>
          <w:rFonts w:cstheme="minorHAnsi"/>
          <w:color w:val="000000"/>
          <w:sz w:val="24"/>
          <w:szCs w:val="24"/>
        </w:rPr>
      </w:pPr>
      <w:r w:rsidRPr="00C22752">
        <w:rPr>
          <w:rFonts w:cstheme="minorHAnsi"/>
          <w:sz w:val="24"/>
          <w:szCs w:val="24"/>
        </w:rPr>
        <w:t xml:space="preserve">I have read and understand this consent and release and </w:t>
      </w:r>
      <w:r w:rsidRPr="00C22752">
        <w:rPr>
          <w:rFonts w:cstheme="minorHAnsi"/>
          <w:color w:val="000000"/>
          <w:sz w:val="24"/>
          <w:szCs w:val="24"/>
        </w:rPr>
        <w:t xml:space="preserve">have reviewed the </w:t>
      </w:r>
      <w:r w:rsidRPr="00C22752">
        <w:rPr>
          <w:rFonts w:cstheme="minorHAnsi"/>
          <w:i/>
          <w:color w:val="000000"/>
          <w:sz w:val="24"/>
          <w:szCs w:val="24"/>
        </w:rPr>
        <w:t>Arkansas Foodbank Volunteer Policies &amp; Guidelines</w:t>
      </w:r>
      <w:r w:rsidRPr="00C22752">
        <w:rPr>
          <w:rFonts w:cstheme="minorHAnsi"/>
          <w:color w:val="000000"/>
          <w:sz w:val="24"/>
          <w:szCs w:val="24"/>
        </w:rPr>
        <w:t xml:space="preserve"> and understand my responsibility to follow these guidelines while I am serving at the Arkansas Foodbank.</w:t>
      </w:r>
    </w:p>
    <w:p w14:paraId="2D5B4771" w14:textId="77777777" w:rsidR="00C22752" w:rsidRPr="00C22752" w:rsidRDefault="00C22752" w:rsidP="00C22752">
      <w:pPr>
        <w:spacing w:after="0"/>
        <w:ind w:right="-180"/>
        <w:rPr>
          <w:rFonts w:cstheme="minorHAnsi"/>
          <w:sz w:val="24"/>
          <w:szCs w:val="24"/>
        </w:rPr>
      </w:pPr>
    </w:p>
    <w:p w14:paraId="21D07BC4" w14:textId="77777777" w:rsidR="00C22752" w:rsidRPr="00C22752" w:rsidRDefault="00C22752" w:rsidP="00C22752">
      <w:pPr>
        <w:spacing w:after="0"/>
        <w:rPr>
          <w:rFonts w:cstheme="minorHAnsi"/>
          <w:b/>
          <w:sz w:val="24"/>
          <w:szCs w:val="24"/>
        </w:rPr>
      </w:pPr>
      <w:r w:rsidRPr="00C22752">
        <w:rPr>
          <w:rFonts w:cstheme="minorHAnsi"/>
          <w:b/>
          <w:sz w:val="24"/>
          <w:szCs w:val="24"/>
        </w:rPr>
        <w:t xml:space="preserve">Please </w:t>
      </w:r>
      <w:r w:rsidRPr="00C22752">
        <w:rPr>
          <w:rFonts w:cstheme="minorHAnsi"/>
          <w:b/>
          <w:sz w:val="24"/>
          <w:szCs w:val="24"/>
          <w:u w:val="single"/>
        </w:rPr>
        <w:t>print</w:t>
      </w:r>
      <w:r w:rsidRPr="00C22752">
        <w:rPr>
          <w:rFonts w:cstheme="minorHAnsi"/>
          <w:b/>
          <w:sz w:val="24"/>
          <w:szCs w:val="24"/>
        </w:rPr>
        <w:t xml:space="preserve"> the following required information:</w:t>
      </w:r>
    </w:p>
    <w:p w14:paraId="5628CD24" w14:textId="77777777" w:rsidR="00C22752" w:rsidRPr="00C22752" w:rsidRDefault="00C22752" w:rsidP="00C22752">
      <w:pPr>
        <w:spacing w:after="0"/>
        <w:rPr>
          <w:rFonts w:cstheme="minorHAnsi"/>
          <w:sz w:val="24"/>
          <w:szCs w:val="24"/>
        </w:rPr>
      </w:pPr>
      <w:r w:rsidRPr="00C22752">
        <w:rPr>
          <w:rFonts w:cstheme="minorHAnsi"/>
          <w:sz w:val="24"/>
          <w:szCs w:val="24"/>
        </w:rPr>
        <w:t xml:space="preserve">Name: _______________________________________________ </w:t>
      </w:r>
      <w:r w:rsidRPr="00C22752">
        <w:rPr>
          <w:rFonts w:cstheme="minorHAnsi"/>
          <w:sz w:val="24"/>
          <w:szCs w:val="24"/>
        </w:rPr>
        <w:tab/>
        <w:t xml:space="preserve">Birthday: </w:t>
      </w:r>
    </w:p>
    <w:p w14:paraId="7652CE18" w14:textId="77777777" w:rsidR="00C22752" w:rsidRPr="00C22752" w:rsidRDefault="00C22752" w:rsidP="00C22752">
      <w:pPr>
        <w:spacing w:after="0"/>
        <w:rPr>
          <w:rFonts w:cstheme="minorHAnsi"/>
          <w:sz w:val="24"/>
          <w:szCs w:val="24"/>
        </w:rPr>
      </w:pPr>
      <w:r w:rsidRPr="00C22752">
        <w:rPr>
          <w:rFonts w:cstheme="minorHAnsi"/>
          <w:sz w:val="24"/>
          <w:szCs w:val="24"/>
        </w:rPr>
        <w:t xml:space="preserve">Contact Phone Number: _______________________________________________          </w:t>
      </w:r>
    </w:p>
    <w:p w14:paraId="61B95DC3" w14:textId="77777777" w:rsidR="00C22752" w:rsidRPr="00C22752" w:rsidRDefault="00C22752" w:rsidP="00C22752">
      <w:pPr>
        <w:spacing w:after="0"/>
        <w:rPr>
          <w:rFonts w:cstheme="minorHAnsi"/>
          <w:sz w:val="24"/>
          <w:szCs w:val="24"/>
        </w:rPr>
      </w:pPr>
      <w:r w:rsidRPr="00C22752">
        <w:rPr>
          <w:rFonts w:cstheme="minorHAnsi"/>
          <w:sz w:val="24"/>
          <w:szCs w:val="24"/>
        </w:rPr>
        <w:t>Address: ______________________________________________________________________________</w:t>
      </w:r>
    </w:p>
    <w:p w14:paraId="1F4EE32D" w14:textId="77777777" w:rsidR="00C22752" w:rsidRPr="00C22752" w:rsidRDefault="00C22752" w:rsidP="00C22752">
      <w:pPr>
        <w:spacing w:after="0"/>
        <w:rPr>
          <w:rFonts w:cstheme="minorHAnsi"/>
          <w:sz w:val="24"/>
          <w:szCs w:val="24"/>
        </w:rPr>
      </w:pPr>
      <w:r w:rsidRPr="00C22752">
        <w:rPr>
          <w:rFonts w:cstheme="minorHAnsi"/>
          <w:sz w:val="24"/>
          <w:szCs w:val="24"/>
        </w:rPr>
        <w:t xml:space="preserve">City: ________________________________________State: _____________ Zip: </w:t>
      </w:r>
    </w:p>
    <w:p w14:paraId="306DE6F4" w14:textId="77777777" w:rsidR="00C22752" w:rsidRPr="00C22752" w:rsidRDefault="00C22752" w:rsidP="00C22752">
      <w:pPr>
        <w:spacing w:after="0"/>
        <w:rPr>
          <w:rFonts w:cstheme="minorHAnsi"/>
          <w:sz w:val="24"/>
          <w:szCs w:val="24"/>
        </w:rPr>
      </w:pPr>
      <w:r w:rsidRPr="00C22752">
        <w:rPr>
          <w:rFonts w:cstheme="minorHAnsi"/>
          <w:sz w:val="24"/>
          <w:szCs w:val="24"/>
        </w:rPr>
        <w:t>E-mail: ______________________________________________________________________________</w:t>
      </w:r>
    </w:p>
    <w:p w14:paraId="0341DB90" w14:textId="77777777" w:rsidR="00C22752" w:rsidRPr="00C22752" w:rsidRDefault="00C22752" w:rsidP="00C22752">
      <w:pPr>
        <w:spacing w:after="0"/>
        <w:rPr>
          <w:rFonts w:cstheme="minorHAnsi"/>
          <w:sz w:val="24"/>
          <w:szCs w:val="24"/>
        </w:rPr>
      </w:pPr>
      <w:r w:rsidRPr="00C22752">
        <w:rPr>
          <w:rFonts w:cstheme="minorHAnsi"/>
          <w:sz w:val="24"/>
          <w:szCs w:val="24"/>
        </w:rPr>
        <w:t>Emergency Contact Name: ________________________________________________________ (required)</w:t>
      </w:r>
    </w:p>
    <w:p w14:paraId="1090CA47" w14:textId="77777777" w:rsidR="00C22752" w:rsidRPr="00C22752" w:rsidRDefault="00C22752" w:rsidP="00C22752">
      <w:pPr>
        <w:spacing w:after="0"/>
        <w:rPr>
          <w:rFonts w:cstheme="minorHAnsi"/>
          <w:sz w:val="24"/>
          <w:szCs w:val="24"/>
        </w:rPr>
      </w:pPr>
      <w:r w:rsidRPr="00C22752">
        <w:rPr>
          <w:rFonts w:cstheme="minorHAnsi"/>
          <w:sz w:val="24"/>
          <w:szCs w:val="24"/>
        </w:rPr>
        <w:lastRenderedPageBreak/>
        <w:t>Emergency Contact Phone Number: ________________________________________________ (required)</w:t>
      </w:r>
    </w:p>
    <w:p w14:paraId="1DACCAA8" w14:textId="77777777" w:rsidR="00C22752" w:rsidRPr="00C22752" w:rsidRDefault="00C22752" w:rsidP="00C22752">
      <w:pPr>
        <w:spacing w:after="0"/>
        <w:rPr>
          <w:rFonts w:cstheme="minorHAnsi"/>
          <w:sz w:val="24"/>
          <w:szCs w:val="24"/>
        </w:rPr>
      </w:pPr>
    </w:p>
    <w:p w14:paraId="08E756BE" w14:textId="77777777" w:rsidR="00C22752" w:rsidRPr="00C22752" w:rsidRDefault="00C22752" w:rsidP="00C22752">
      <w:pPr>
        <w:spacing w:after="0"/>
        <w:rPr>
          <w:rFonts w:cstheme="minorHAnsi"/>
          <w:sz w:val="24"/>
          <w:szCs w:val="24"/>
        </w:rPr>
      </w:pPr>
      <w:r w:rsidRPr="00C22752">
        <w:rPr>
          <w:rFonts w:cstheme="minorHAnsi"/>
          <w:sz w:val="24"/>
          <w:szCs w:val="24"/>
        </w:rPr>
        <w:t xml:space="preserve">Signature of Volunteer: _______________________________________ Date: </w:t>
      </w:r>
    </w:p>
    <w:p w14:paraId="2DF763FB" w14:textId="77777777" w:rsidR="00C22752" w:rsidRDefault="00C22752" w:rsidP="001968BD">
      <w:pPr>
        <w:rPr>
          <w:rFonts w:cstheme="minorHAnsi"/>
          <w:sz w:val="24"/>
          <w:szCs w:val="24"/>
          <w:u w:val="single"/>
        </w:rPr>
      </w:pPr>
    </w:p>
    <w:p w14:paraId="06C36D6D" w14:textId="77777777" w:rsidR="00C22752" w:rsidRPr="00827E31" w:rsidRDefault="00C22752" w:rsidP="00C22752">
      <w:pPr>
        <w:jc w:val="center"/>
        <w:rPr>
          <w:rFonts w:cstheme="minorHAnsi"/>
          <w:b/>
          <w:sz w:val="24"/>
          <w:szCs w:val="24"/>
        </w:rPr>
      </w:pPr>
      <w:r w:rsidRPr="00827E31">
        <w:rPr>
          <w:rFonts w:cstheme="minorHAnsi"/>
          <w:b/>
          <w:sz w:val="24"/>
          <w:szCs w:val="24"/>
        </w:rPr>
        <w:t xml:space="preserve">Volunteer Youth Consent </w:t>
      </w:r>
      <w:r w:rsidR="00DA7914">
        <w:rPr>
          <w:rFonts w:cstheme="minorHAnsi"/>
          <w:b/>
          <w:sz w:val="24"/>
          <w:szCs w:val="24"/>
        </w:rPr>
        <w:t xml:space="preserve">&amp; Release </w:t>
      </w:r>
      <w:r w:rsidRPr="00827E31">
        <w:rPr>
          <w:rFonts w:cstheme="minorHAnsi"/>
          <w:b/>
          <w:sz w:val="24"/>
          <w:szCs w:val="24"/>
        </w:rPr>
        <w:t>Form</w:t>
      </w:r>
    </w:p>
    <w:p w14:paraId="1249AEE4" w14:textId="77777777" w:rsidR="00C22752" w:rsidRPr="00C22752" w:rsidRDefault="00C22752" w:rsidP="00C22752">
      <w:pPr>
        <w:rPr>
          <w:rFonts w:cstheme="minorHAnsi"/>
          <w:sz w:val="24"/>
          <w:szCs w:val="24"/>
        </w:rPr>
      </w:pPr>
      <w:r w:rsidRPr="00C22752">
        <w:rPr>
          <w:rFonts w:cstheme="minorHAnsi"/>
          <w:sz w:val="24"/>
          <w:szCs w:val="24"/>
        </w:rPr>
        <w:t>Dear Parent or Guardian:</w:t>
      </w:r>
    </w:p>
    <w:p w14:paraId="2FC70E76" w14:textId="77777777" w:rsidR="00C22752" w:rsidRPr="00C22752" w:rsidRDefault="00C22752" w:rsidP="00C22752">
      <w:pPr>
        <w:rPr>
          <w:rFonts w:cstheme="minorHAnsi"/>
          <w:sz w:val="24"/>
          <w:szCs w:val="24"/>
        </w:rPr>
      </w:pPr>
      <w:r w:rsidRPr="00C22752">
        <w:rPr>
          <w:rFonts w:cstheme="minorHAnsi"/>
          <w:sz w:val="24"/>
          <w:szCs w:val="24"/>
        </w:rPr>
        <w:t>The Arkansas Foodbank wants to ensure the safety and protection of your minor. Therefore, we require that all volunteers complete the following Volunteer Consent &amp; Release form for each child under the age of 18 prior to being allowed to volunteer who wishes to volunteer at the Arkansas Foodbank. A child under the age of 16 must be accompanied by an adult, 18 years old or older, to volunteer unless volunteering in a group with adequate supervision. Volunteers who are 16 years old or older may volunteer independently. All volunteers will be required to follow the Arkansas Foodbank Volunteer Policies &amp; Guidelines, as well as the directions from Arkansas Foodbank staff members. Please review the Arkansas Foodbank Volunteer Policies &amp; Guidelines with your child prior to arrival at the Arkansas Foodbank. Please call 501.565.</w:t>
      </w:r>
      <w:r w:rsidR="00EB385D">
        <w:rPr>
          <w:rFonts w:cstheme="minorHAnsi"/>
          <w:sz w:val="24"/>
          <w:szCs w:val="24"/>
        </w:rPr>
        <w:t>8121 if you have any questions.</w:t>
      </w:r>
    </w:p>
    <w:p w14:paraId="02829019" w14:textId="77777777" w:rsidR="00C22752" w:rsidRPr="00C22752" w:rsidRDefault="00C22752" w:rsidP="00C22752">
      <w:pPr>
        <w:rPr>
          <w:rFonts w:cstheme="minorHAnsi"/>
          <w:sz w:val="24"/>
          <w:szCs w:val="24"/>
        </w:rPr>
      </w:pPr>
      <w:r w:rsidRPr="00C22752">
        <w:rPr>
          <w:rFonts w:cstheme="minorHAnsi"/>
          <w:sz w:val="24"/>
          <w:szCs w:val="24"/>
        </w:rPr>
        <w:t>Please note: Volunteers who arrive without a Youth Volunteer Consent and Release form or without one on file and who are not at least 18 years old will not be</w:t>
      </w:r>
      <w:r w:rsidR="00EB385D">
        <w:rPr>
          <w:rFonts w:cstheme="minorHAnsi"/>
          <w:sz w:val="24"/>
          <w:szCs w:val="24"/>
        </w:rPr>
        <w:t xml:space="preserve"> allowed to volunteer that day.</w:t>
      </w:r>
    </w:p>
    <w:p w14:paraId="65DED0A4" w14:textId="77777777" w:rsidR="00C22752" w:rsidRPr="00C22752" w:rsidRDefault="00C22752" w:rsidP="00C22752">
      <w:pPr>
        <w:rPr>
          <w:rFonts w:cstheme="minorHAnsi"/>
          <w:sz w:val="24"/>
          <w:szCs w:val="24"/>
        </w:rPr>
      </w:pPr>
      <w:r w:rsidRPr="00C22752">
        <w:rPr>
          <w:rFonts w:cstheme="minorHAnsi"/>
          <w:sz w:val="24"/>
          <w:szCs w:val="24"/>
        </w:rPr>
        <w:t>I grant permission for ______________________________________________ (print child’s name), who is currently ____________ (age) years old to enter the Arkansas Foodbank, including but not limited to, the offices and warehouse, located at 4301 West 65th Street, Little Rock, AR 72209, and to participate in volunteer activities to be held during 20____ (year). This Volunteer Consent &amp; Release Form is for all my volunteer and other activities with the Arkansas Foodbank or on Arkansas Foodbank property during that year. I know the risks of injury to my person and property that may be sustained in connection with the stated and associated activities in and about the premises. I understand that the Arkansas Foodbank cannot be held liable or responsible for any injury that may resu</w:t>
      </w:r>
      <w:r w:rsidR="00FB6C3F">
        <w:rPr>
          <w:rFonts w:cstheme="minorHAnsi"/>
          <w:sz w:val="24"/>
          <w:szCs w:val="24"/>
        </w:rPr>
        <w:t xml:space="preserve">lt from his/her participation. </w:t>
      </w:r>
    </w:p>
    <w:p w14:paraId="2FF72150" w14:textId="77777777" w:rsidR="00C22752" w:rsidRPr="00C22752" w:rsidRDefault="00C22752" w:rsidP="00C22752">
      <w:pPr>
        <w:rPr>
          <w:rFonts w:cstheme="minorHAnsi"/>
          <w:sz w:val="24"/>
          <w:szCs w:val="24"/>
        </w:rPr>
      </w:pPr>
      <w:r w:rsidRPr="00C22752">
        <w:rPr>
          <w:rFonts w:cstheme="minorHAnsi"/>
          <w:sz w:val="24"/>
          <w:szCs w:val="24"/>
        </w:rPr>
        <w:t xml:space="preserve">In consideration of the permission granted to me to enter the premises and participate in the stated activities, I, for myself, my heirs, administrators, and assigns, forever release and discharge Arkansas Foodbank and the owners, operators, and sponsors of the activities and all equipment used in such activities as well as their respective agents, officers, and officials, and all other participants in the stated activities of and from all claims, demands, actions, and causes of action of any sort, for injury sustained to my person and/or property, during my </w:t>
      </w:r>
      <w:r w:rsidRPr="00C22752">
        <w:rPr>
          <w:rFonts w:cstheme="minorHAnsi"/>
          <w:sz w:val="24"/>
          <w:szCs w:val="24"/>
        </w:rPr>
        <w:lastRenderedPageBreak/>
        <w:t>presence on the premises and my participation in the stated activities due to</w:t>
      </w:r>
      <w:r w:rsidR="00EB385D">
        <w:rPr>
          <w:rFonts w:cstheme="minorHAnsi"/>
          <w:sz w:val="24"/>
          <w:szCs w:val="24"/>
        </w:rPr>
        <w:t xml:space="preserve"> negligence or any other fault.</w:t>
      </w:r>
    </w:p>
    <w:p w14:paraId="36C5BC9A" w14:textId="77777777" w:rsidR="00C22752" w:rsidRPr="00C22752" w:rsidRDefault="00C22752" w:rsidP="00C22752">
      <w:pPr>
        <w:rPr>
          <w:rFonts w:cstheme="minorHAnsi"/>
          <w:sz w:val="24"/>
          <w:szCs w:val="24"/>
        </w:rPr>
      </w:pPr>
      <w:r w:rsidRPr="00C22752">
        <w:rPr>
          <w:rFonts w:cstheme="minorHAnsi"/>
          <w:sz w:val="24"/>
          <w:szCs w:val="24"/>
        </w:rPr>
        <w:t xml:space="preserve">I represent and certify that my true age is 18 years or over, and if I am under the age of 18 years, I represent and certify that I have the permission of my parent and/or guardian to participate in the stated activities, and that they have full knowledge of the stated activities. </w:t>
      </w:r>
    </w:p>
    <w:p w14:paraId="5AE11ECF" w14:textId="77777777" w:rsidR="00C22752" w:rsidRPr="00C22752" w:rsidRDefault="00C22752" w:rsidP="00C22752">
      <w:pPr>
        <w:rPr>
          <w:rFonts w:cstheme="minorHAnsi"/>
          <w:sz w:val="24"/>
          <w:szCs w:val="24"/>
        </w:rPr>
      </w:pPr>
      <w:r w:rsidRPr="00C22752">
        <w:rPr>
          <w:rFonts w:cstheme="minorHAnsi"/>
          <w:sz w:val="24"/>
          <w:szCs w:val="24"/>
        </w:rPr>
        <w:t>I certify that my attendance and participation of the stated activities is voluntary, and that I am not, in any way, the employee or agent of the owner, operators, or sponsors of the premises and the activities, vehicl</w:t>
      </w:r>
      <w:r w:rsidR="00EB385D">
        <w:rPr>
          <w:rFonts w:cstheme="minorHAnsi"/>
          <w:sz w:val="24"/>
          <w:szCs w:val="24"/>
        </w:rPr>
        <w:t xml:space="preserve">es and equipment, in the same. </w:t>
      </w:r>
    </w:p>
    <w:p w14:paraId="0967D441" w14:textId="446CED7A" w:rsidR="00C22752" w:rsidRPr="00C22752" w:rsidRDefault="00C22752" w:rsidP="00C22752">
      <w:pPr>
        <w:rPr>
          <w:rFonts w:cstheme="minorHAnsi"/>
          <w:sz w:val="24"/>
          <w:szCs w:val="24"/>
        </w:rPr>
      </w:pPr>
      <w:r w:rsidRPr="00C22752">
        <w:rPr>
          <w:rFonts w:cstheme="minorHAnsi"/>
          <w:sz w:val="24"/>
          <w:szCs w:val="24"/>
        </w:rPr>
        <w:t>The Arkansas Foodbank also has my permission to use any photographs or videotape taken during volunteer activi</w:t>
      </w:r>
      <w:r w:rsidR="00EB385D">
        <w:rPr>
          <w:rFonts w:cstheme="minorHAnsi"/>
          <w:sz w:val="24"/>
          <w:szCs w:val="24"/>
        </w:rPr>
        <w:t xml:space="preserve">ties in </w:t>
      </w:r>
      <w:r w:rsidR="004F312D">
        <w:rPr>
          <w:rFonts w:cstheme="minorHAnsi"/>
          <w:sz w:val="24"/>
          <w:szCs w:val="24"/>
        </w:rPr>
        <w:t>all</w:t>
      </w:r>
      <w:r w:rsidR="00EB385D">
        <w:rPr>
          <w:rFonts w:cstheme="minorHAnsi"/>
          <w:sz w:val="24"/>
          <w:szCs w:val="24"/>
        </w:rPr>
        <w:t xml:space="preserve"> publicity. </w:t>
      </w:r>
    </w:p>
    <w:p w14:paraId="6F46680D" w14:textId="77777777" w:rsidR="00C22752" w:rsidRPr="00C22752" w:rsidRDefault="00C22752" w:rsidP="00C22752">
      <w:pPr>
        <w:rPr>
          <w:rFonts w:cstheme="minorHAnsi"/>
          <w:sz w:val="24"/>
          <w:szCs w:val="24"/>
        </w:rPr>
      </w:pPr>
      <w:r w:rsidRPr="00C22752">
        <w:rPr>
          <w:rFonts w:cstheme="minorHAnsi"/>
          <w:sz w:val="24"/>
          <w:szCs w:val="24"/>
        </w:rPr>
        <w:t>I have read and understand this consent and release and have reviewed the Arkansas Foodbank Volunteer Policies and Guidelines with my child. My child has agreed to comply with these guidelines while se</w:t>
      </w:r>
      <w:r w:rsidR="00EB385D">
        <w:rPr>
          <w:rFonts w:cstheme="minorHAnsi"/>
          <w:sz w:val="24"/>
          <w:szCs w:val="24"/>
        </w:rPr>
        <w:t>rving at the Arkansas Foodbank.</w:t>
      </w:r>
    </w:p>
    <w:p w14:paraId="7B129B87" w14:textId="77777777" w:rsidR="00C22752" w:rsidRPr="00C22752" w:rsidRDefault="00C22752" w:rsidP="00C22752">
      <w:pPr>
        <w:rPr>
          <w:rFonts w:cstheme="minorHAnsi"/>
          <w:sz w:val="24"/>
          <w:szCs w:val="24"/>
        </w:rPr>
      </w:pPr>
      <w:r w:rsidRPr="00FB6C3F">
        <w:rPr>
          <w:rFonts w:cstheme="minorHAnsi"/>
          <w:b/>
          <w:sz w:val="24"/>
          <w:szCs w:val="24"/>
        </w:rPr>
        <w:t>Please print the following required information</w:t>
      </w:r>
      <w:r w:rsidRPr="00C22752">
        <w:rPr>
          <w:rFonts w:cstheme="minorHAnsi"/>
          <w:sz w:val="24"/>
          <w:szCs w:val="24"/>
        </w:rPr>
        <w:t>:</w:t>
      </w:r>
    </w:p>
    <w:p w14:paraId="13E57DF6" w14:textId="77777777" w:rsidR="00C22752" w:rsidRPr="00C22752" w:rsidRDefault="00C22752" w:rsidP="00C22752">
      <w:pPr>
        <w:rPr>
          <w:rFonts w:cstheme="minorHAnsi"/>
          <w:sz w:val="24"/>
          <w:szCs w:val="24"/>
        </w:rPr>
      </w:pPr>
      <w:r w:rsidRPr="00C22752">
        <w:rPr>
          <w:rFonts w:cstheme="minorHAnsi"/>
          <w:sz w:val="24"/>
          <w:szCs w:val="24"/>
        </w:rPr>
        <w:t>Child’s Name: _________________________________________</w:t>
      </w:r>
      <w:r w:rsidRPr="00C22752">
        <w:rPr>
          <w:rFonts w:cstheme="minorHAnsi"/>
          <w:sz w:val="24"/>
          <w:szCs w:val="24"/>
        </w:rPr>
        <w:tab/>
        <w:t xml:space="preserve">Child’s Birthday: </w:t>
      </w:r>
    </w:p>
    <w:p w14:paraId="661DF9D7" w14:textId="77777777" w:rsidR="00C22752" w:rsidRPr="00C22752" w:rsidRDefault="00C22752" w:rsidP="00C22752">
      <w:pPr>
        <w:rPr>
          <w:rFonts w:cstheme="minorHAnsi"/>
          <w:sz w:val="24"/>
          <w:szCs w:val="24"/>
        </w:rPr>
      </w:pPr>
      <w:r w:rsidRPr="00C22752">
        <w:rPr>
          <w:rFonts w:cstheme="minorHAnsi"/>
          <w:sz w:val="24"/>
          <w:szCs w:val="24"/>
        </w:rPr>
        <w:t>Parent/Guardian Name: _____________________________________________________________________</w:t>
      </w:r>
    </w:p>
    <w:p w14:paraId="2706A524" w14:textId="77777777" w:rsidR="00C22752" w:rsidRPr="00C22752" w:rsidRDefault="00C22752" w:rsidP="00C22752">
      <w:pPr>
        <w:rPr>
          <w:rFonts w:cstheme="minorHAnsi"/>
          <w:sz w:val="24"/>
          <w:szCs w:val="24"/>
        </w:rPr>
      </w:pPr>
      <w:r w:rsidRPr="00C22752">
        <w:rPr>
          <w:rFonts w:cstheme="minorHAnsi"/>
          <w:sz w:val="24"/>
          <w:szCs w:val="24"/>
        </w:rPr>
        <w:t>Relationship to Child: ______________________________________</w:t>
      </w:r>
    </w:p>
    <w:p w14:paraId="44FA2F78" w14:textId="77777777" w:rsidR="00C22752" w:rsidRPr="00C22752" w:rsidRDefault="00C22752" w:rsidP="00C22752">
      <w:pPr>
        <w:rPr>
          <w:rFonts w:cstheme="minorHAnsi"/>
          <w:sz w:val="24"/>
          <w:szCs w:val="24"/>
        </w:rPr>
      </w:pPr>
      <w:r w:rsidRPr="00C22752">
        <w:rPr>
          <w:rFonts w:cstheme="minorHAnsi"/>
          <w:sz w:val="24"/>
          <w:szCs w:val="24"/>
        </w:rPr>
        <w:t>Parent/Guardian Address: ___________________________________________________________________</w:t>
      </w:r>
    </w:p>
    <w:p w14:paraId="4CFBDCD2" w14:textId="77777777" w:rsidR="00C22752" w:rsidRPr="00C22752" w:rsidRDefault="00C22752" w:rsidP="00C22752">
      <w:pPr>
        <w:rPr>
          <w:rFonts w:cstheme="minorHAnsi"/>
          <w:sz w:val="24"/>
          <w:szCs w:val="24"/>
        </w:rPr>
      </w:pPr>
      <w:r w:rsidRPr="00C22752">
        <w:rPr>
          <w:rFonts w:cstheme="minorHAnsi"/>
          <w:sz w:val="24"/>
          <w:szCs w:val="24"/>
        </w:rPr>
        <w:t xml:space="preserve">City: ________________________________________State: _____________ Zip: </w:t>
      </w:r>
    </w:p>
    <w:p w14:paraId="7553300A" w14:textId="77777777" w:rsidR="00C22752" w:rsidRPr="00C22752" w:rsidRDefault="00C22752" w:rsidP="00C22752">
      <w:pPr>
        <w:rPr>
          <w:rFonts w:cstheme="minorHAnsi"/>
          <w:sz w:val="24"/>
          <w:szCs w:val="24"/>
        </w:rPr>
      </w:pPr>
      <w:r w:rsidRPr="00C22752">
        <w:rPr>
          <w:rFonts w:cstheme="minorHAnsi"/>
          <w:sz w:val="24"/>
          <w:szCs w:val="24"/>
        </w:rPr>
        <w:t>E-mail: ______________________________________________________________________________</w:t>
      </w:r>
    </w:p>
    <w:p w14:paraId="1366E1FA" w14:textId="77777777" w:rsidR="00C22752" w:rsidRPr="00C22752" w:rsidRDefault="00C22752" w:rsidP="00C22752">
      <w:pPr>
        <w:rPr>
          <w:rFonts w:cstheme="minorHAnsi"/>
          <w:sz w:val="24"/>
          <w:szCs w:val="24"/>
        </w:rPr>
      </w:pPr>
      <w:r w:rsidRPr="00C22752">
        <w:rPr>
          <w:rFonts w:cstheme="minorHAnsi"/>
          <w:sz w:val="24"/>
          <w:szCs w:val="24"/>
        </w:rPr>
        <w:t>Emergency Contact Name: ________________________________________________________ (required)</w:t>
      </w:r>
    </w:p>
    <w:p w14:paraId="6CF7EE7D" w14:textId="77777777" w:rsidR="00C22752" w:rsidRPr="00C22752" w:rsidRDefault="00C22752" w:rsidP="00C22752">
      <w:pPr>
        <w:rPr>
          <w:rFonts w:cstheme="minorHAnsi"/>
          <w:sz w:val="24"/>
          <w:szCs w:val="24"/>
        </w:rPr>
      </w:pPr>
      <w:r w:rsidRPr="00C22752">
        <w:rPr>
          <w:rFonts w:cstheme="minorHAnsi"/>
          <w:sz w:val="24"/>
          <w:szCs w:val="24"/>
        </w:rPr>
        <w:t>Phone Number: _____________________________________________</w:t>
      </w:r>
      <w:r w:rsidR="0053238C">
        <w:rPr>
          <w:rFonts w:cstheme="minorHAnsi"/>
          <w:sz w:val="24"/>
          <w:szCs w:val="24"/>
        </w:rPr>
        <w:t>____________________ (required)</w:t>
      </w:r>
    </w:p>
    <w:p w14:paraId="7E8513DD" w14:textId="77777777" w:rsidR="00C22752" w:rsidRPr="00C22752" w:rsidRDefault="00C22752" w:rsidP="00C22752">
      <w:pPr>
        <w:rPr>
          <w:rFonts w:cstheme="minorHAnsi"/>
          <w:sz w:val="24"/>
          <w:szCs w:val="24"/>
        </w:rPr>
      </w:pPr>
      <w:r w:rsidRPr="00C22752">
        <w:rPr>
          <w:rFonts w:cstheme="minorHAnsi"/>
          <w:sz w:val="24"/>
          <w:szCs w:val="24"/>
        </w:rPr>
        <w:t xml:space="preserve">Signature of Parent or Guardian: ______________________________________ Date: </w:t>
      </w:r>
    </w:p>
    <w:p w14:paraId="5257F933" w14:textId="77777777" w:rsidR="00466A2F" w:rsidRDefault="00466A2F" w:rsidP="00C22752"/>
    <w:p w14:paraId="13FFF35F" w14:textId="77777777" w:rsidR="00466A2F" w:rsidRPr="000A6ABE" w:rsidRDefault="000A6ABE" w:rsidP="000A6ABE">
      <w:pPr>
        <w:jc w:val="center"/>
        <w:rPr>
          <w:b/>
          <w:sz w:val="32"/>
          <w:szCs w:val="32"/>
        </w:rPr>
      </w:pPr>
      <w:r w:rsidRPr="000A6ABE">
        <w:rPr>
          <w:b/>
          <w:sz w:val="32"/>
          <w:szCs w:val="32"/>
        </w:rPr>
        <w:lastRenderedPageBreak/>
        <w:t>Appendix C</w:t>
      </w:r>
    </w:p>
    <w:tbl>
      <w:tblPr>
        <w:tblStyle w:val="TableGrid"/>
        <w:tblW w:w="0" w:type="auto"/>
        <w:tblLook w:val="04A0" w:firstRow="1" w:lastRow="0" w:firstColumn="1" w:lastColumn="0" w:noHBand="0" w:noVBand="1"/>
      </w:tblPr>
      <w:tblGrid>
        <w:gridCol w:w="9360"/>
      </w:tblGrid>
      <w:tr w:rsidR="000A6ABE" w:rsidRPr="00552BD5" w14:paraId="2EC86C70" w14:textId="77777777" w:rsidTr="000B3A62">
        <w:trPr>
          <w:trHeight w:val="960"/>
        </w:trPr>
        <w:tc>
          <w:tcPr>
            <w:tcW w:w="9360" w:type="dxa"/>
            <w:tcBorders>
              <w:top w:val="nil"/>
              <w:left w:val="nil"/>
              <w:bottom w:val="nil"/>
              <w:right w:val="nil"/>
            </w:tcBorders>
            <w:hideMark/>
          </w:tcPr>
          <w:p w14:paraId="5D282ED2" w14:textId="77777777" w:rsidR="000A6ABE" w:rsidRDefault="000A6ABE" w:rsidP="000B3A62">
            <w:pPr>
              <w:jc w:val="center"/>
              <w:rPr>
                <w:b/>
                <w:bCs/>
                <w:sz w:val="24"/>
                <w:szCs w:val="24"/>
              </w:rPr>
            </w:pPr>
          </w:p>
          <w:p w14:paraId="699907AD" w14:textId="0A15FAC8" w:rsidR="000A6ABE" w:rsidRPr="000A6ABE" w:rsidRDefault="001E39D7" w:rsidP="000B3A62">
            <w:pPr>
              <w:jc w:val="center"/>
              <w:rPr>
                <w:bCs/>
                <w:sz w:val="24"/>
                <w:szCs w:val="24"/>
                <w:u w:val="single"/>
              </w:rPr>
            </w:pPr>
            <w:r w:rsidRPr="000A6ABE">
              <w:rPr>
                <w:bCs/>
                <w:sz w:val="24"/>
                <w:szCs w:val="24"/>
                <w:u w:val="single"/>
              </w:rPr>
              <w:t xml:space="preserve">ISSUE RESOLUTION </w:t>
            </w:r>
            <w:r w:rsidR="004F312D" w:rsidRPr="000A6ABE">
              <w:rPr>
                <w:bCs/>
                <w:sz w:val="24"/>
                <w:szCs w:val="24"/>
                <w:u w:val="single"/>
              </w:rPr>
              <w:t>FORM TO</w:t>
            </w:r>
            <w:r w:rsidRPr="000A6ABE">
              <w:rPr>
                <w:bCs/>
                <w:sz w:val="24"/>
                <w:szCs w:val="24"/>
                <w:u w:val="single"/>
              </w:rPr>
              <w:t xml:space="preserve"> BE COMPLETED BY THE VOLUNTEER</w:t>
            </w:r>
          </w:p>
        </w:tc>
      </w:tr>
      <w:tr w:rsidR="000A6ABE" w:rsidRPr="007B37F3" w14:paraId="6D642C6C" w14:textId="77777777" w:rsidTr="000B3A62">
        <w:trPr>
          <w:trHeight w:val="810"/>
        </w:trPr>
        <w:tc>
          <w:tcPr>
            <w:tcW w:w="9360" w:type="dxa"/>
            <w:tcBorders>
              <w:top w:val="nil"/>
              <w:left w:val="nil"/>
              <w:bottom w:val="nil"/>
              <w:right w:val="nil"/>
            </w:tcBorders>
            <w:hideMark/>
          </w:tcPr>
          <w:p w14:paraId="59F4D070" w14:textId="77777777" w:rsidR="000A6ABE" w:rsidRDefault="000A6ABE" w:rsidP="000B3A62">
            <w:pPr>
              <w:jc w:val="center"/>
              <w:rPr>
                <w:sz w:val="24"/>
                <w:szCs w:val="24"/>
              </w:rPr>
            </w:pPr>
            <w:r w:rsidRPr="007B37F3">
              <w:rPr>
                <w:sz w:val="24"/>
                <w:szCs w:val="24"/>
              </w:rPr>
              <w:t xml:space="preserve">Confidentiality is required by </w:t>
            </w:r>
            <w:proofErr w:type="gramStart"/>
            <w:r w:rsidRPr="007B37F3">
              <w:rPr>
                <w:sz w:val="24"/>
                <w:szCs w:val="24"/>
              </w:rPr>
              <w:t>all of</w:t>
            </w:r>
            <w:proofErr w:type="gramEnd"/>
            <w:r w:rsidRPr="007B37F3">
              <w:rPr>
                <w:sz w:val="24"/>
                <w:szCs w:val="24"/>
              </w:rPr>
              <w:t xml:space="preserve"> the parties involved. The Arkansas Foodbank prohibits retaliatory behavior against anyone seeking resolution through this process.</w:t>
            </w:r>
          </w:p>
          <w:p w14:paraId="1FED4B08" w14:textId="77777777" w:rsidR="000A6ABE" w:rsidRPr="007B37F3" w:rsidRDefault="000A6ABE" w:rsidP="000B3A62">
            <w:pPr>
              <w:jc w:val="center"/>
              <w:rPr>
                <w:sz w:val="24"/>
                <w:szCs w:val="24"/>
              </w:rPr>
            </w:pPr>
          </w:p>
        </w:tc>
      </w:tr>
      <w:tr w:rsidR="000A6ABE" w:rsidRPr="00552BD5" w14:paraId="5421F993" w14:textId="77777777" w:rsidTr="000B3A62">
        <w:trPr>
          <w:trHeight w:val="810"/>
        </w:trPr>
        <w:tc>
          <w:tcPr>
            <w:tcW w:w="9360" w:type="dxa"/>
            <w:tcBorders>
              <w:top w:val="single" w:sz="4" w:space="0" w:color="auto"/>
            </w:tcBorders>
            <w:hideMark/>
          </w:tcPr>
          <w:p w14:paraId="3709261E" w14:textId="77777777" w:rsidR="000A6ABE" w:rsidRDefault="000A6ABE" w:rsidP="000B3A62">
            <w:pPr>
              <w:spacing w:line="360" w:lineRule="auto"/>
            </w:pPr>
            <w:r w:rsidRPr="00552BD5">
              <w:t>Volunteer Supervisor</w:t>
            </w:r>
            <w:r>
              <w:t xml:space="preserve"> Name/Title</w:t>
            </w:r>
            <w:r w:rsidRPr="00552BD5">
              <w:t xml:space="preserve">:                                                                                                            </w:t>
            </w:r>
          </w:p>
          <w:p w14:paraId="7508228A" w14:textId="77777777" w:rsidR="000A6ABE" w:rsidRPr="00552BD5" w:rsidRDefault="000A6ABE" w:rsidP="000B3A62">
            <w:pPr>
              <w:spacing w:line="360" w:lineRule="auto"/>
            </w:pPr>
            <w:r w:rsidRPr="00552BD5">
              <w:t>Date Form Submitted:</w:t>
            </w:r>
          </w:p>
        </w:tc>
      </w:tr>
      <w:tr w:rsidR="000A6ABE" w:rsidRPr="00552BD5" w14:paraId="0EB4D9AE" w14:textId="77777777" w:rsidTr="000B3A62">
        <w:trPr>
          <w:trHeight w:val="810"/>
        </w:trPr>
        <w:tc>
          <w:tcPr>
            <w:tcW w:w="9360" w:type="dxa"/>
            <w:tcBorders>
              <w:bottom w:val="single" w:sz="4" w:space="0" w:color="auto"/>
            </w:tcBorders>
            <w:hideMark/>
          </w:tcPr>
          <w:p w14:paraId="3670568B" w14:textId="77777777" w:rsidR="000A6ABE" w:rsidRPr="00552BD5" w:rsidRDefault="000A6ABE" w:rsidP="000B3A62">
            <w:r w:rsidRPr="00552BD5">
              <w:t xml:space="preserve">Volunteer Engagement Team Member: </w:t>
            </w:r>
          </w:p>
        </w:tc>
      </w:tr>
      <w:tr w:rsidR="000A6ABE" w:rsidRPr="00552BD5" w14:paraId="6566D4EB" w14:textId="77777777" w:rsidTr="000B3A62">
        <w:trPr>
          <w:trHeight w:val="555"/>
        </w:trPr>
        <w:tc>
          <w:tcPr>
            <w:tcW w:w="9360" w:type="dxa"/>
            <w:tcBorders>
              <w:top w:val="nil"/>
              <w:left w:val="nil"/>
              <w:bottom w:val="single" w:sz="4" w:space="0" w:color="auto"/>
              <w:right w:val="nil"/>
            </w:tcBorders>
            <w:hideMark/>
          </w:tcPr>
          <w:p w14:paraId="4B0FB11E" w14:textId="77777777" w:rsidR="000A6ABE" w:rsidRDefault="000A6ABE" w:rsidP="000B3A62">
            <w:pPr>
              <w:rPr>
                <w:b/>
                <w:bCs/>
                <w:sz w:val="24"/>
                <w:szCs w:val="24"/>
              </w:rPr>
            </w:pPr>
          </w:p>
          <w:p w14:paraId="340A9BA0" w14:textId="77777777" w:rsidR="000A6ABE" w:rsidRDefault="000A6ABE" w:rsidP="000B3A62">
            <w:pPr>
              <w:rPr>
                <w:b/>
                <w:bCs/>
                <w:sz w:val="24"/>
                <w:szCs w:val="24"/>
              </w:rPr>
            </w:pPr>
          </w:p>
          <w:p w14:paraId="160106CB" w14:textId="77777777" w:rsidR="000A6ABE" w:rsidRDefault="000A6ABE" w:rsidP="000B3A62">
            <w:pPr>
              <w:rPr>
                <w:b/>
                <w:bCs/>
                <w:sz w:val="24"/>
                <w:szCs w:val="24"/>
              </w:rPr>
            </w:pPr>
            <w:r w:rsidRPr="00552BD5">
              <w:rPr>
                <w:b/>
                <w:bCs/>
                <w:sz w:val="24"/>
                <w:szCs w:val="24"/>
              </w:rPr>
              <w:t>Section</w:t>
            </w:r>
            <w:r>
              <w:rPr>
                <w:b/>
                <w:bCs/>
                <w:sz w:val="24"/>
                <w:szCs w:val="24"/>
              </w:rPr>
              <w:t xml:space="preserve"> 1: To be completed by the Volunteer </w:t>
            </w:r>
          </w:p>
          <w:p w14:paraId="406E6007" w14:textId="77777777" w:rsidR="000A6ABE" w:rsidRPr="00552BD5" w:rsidRDefault="000A6ABE" w:rsidP="000B3A62">
            <w:pPr>
              <w:rPr>
                <w:b/>
                <w:bCs/>
                <w:sz w:val="24"/>
                <w:szCs w:val="24"/>
              </w:rPr>
            </w:pPr>
          </w:p>
        </w:tc>
      </w:tr>
      <w:tr w:rsidR="000A6ABE" w:rsidRPr="00552BD5" w14:paraId="5276E89B" w14:textId="77777777" w:rsidTr="000B3A62">
        <w:trPr>
          <w:trHeight w:val="2987"/>
        </w:trPr>
        <w:tc>
          <w:tcPr>
            <w:tcW w:w="9360" w:type="dxa"/>
            <w:tcBorders>
              <w:top w:val="single" w:sz="4" w:space="0" w:color="auto"/>
            </w:tcBorders>
            <w:hideMark/>
          </w:tcPr>
          <w:p w14:paraId="3503162F" w14:textId="77777777" w:rsidR="000A6ABE" w:rsidRPr="00552BD5" w:rsidRDefault="000A6ABE" w:rsidP="000B3A62">
            <w:r>
              <w:t xml:space="preserve">Please Describe Your Issue/Concern Including Any Relevant Facts </w:t>
            </w:r>
            <w:proofErr w:type="gramStart"/>
            <w:r>
              <w:t>Or</w:t>
            </w:r>
            <w:proofErr w:type="gramEnd"/>
            <w:r>
              <w:t xml:space="preserve"> Person (S) Involved.</w:t>
            </w:r>
          </w:p>
        </w:tc>
      </w:tr>
      <w:tr w:rsidR="000A6ABE" w:rsidRPr="00552BD5" w14:paraId="7630E84A" w14:textId="77777777" w:rsidTr="000B3A62">
        <w:trPr>
          <w:trHeight w:val="3500"/>
        </w:trPr>
        <w:tc>
          <w:tcPr>
            <w:tcW w:w="9360" w:type="dxa"/>
            <w:hideMark/>
          </w:tcPr>
          <w:p w14:paraId="36C672DA" w14:textId="77A90A25" w:rsidR="000A6ABE" w:rsidRPr="00552BD5" w:rsidRDefault="000A6ABE" w:rsidP="000B3A62">
            <w:r>
              <w:t xml:space="preserve">Please Describe Any Steps You Have Previously Taken </w:t>
            </w:r>
            <w:proofErr w:type="gramStart"/>
            <w:r>
              <w:t>To</w:t>
            </w:r>
            <w:proofErr w:type="gramEnd"/>
            <w:r>
              <w:t xml:space="preserve"> Address Your Issue. EX: Reviewed </w:t>
            </w:r>
            <w:r w:rsidR="004F312D">
              <w:t>with</w:t>
            </w:r>
            <w:r>
              <w:t xml:space="preserve"> Immediate Supervisor </w:t>
            </w:r>
            <w:proofErr w:type="gramStart"/>
            <w:r>
              <w:t>Or</w:t>
            </w:r>
            <w:proofErr w:type="gramEnd"/>
            <w:r>
              <w:t xml:space="preserve"> Next Level Supervisor If Immediate Supervisor Is A Part Of Your Concern.</w:t>
            </w:r>
          </w:p>
        </w:tc>
      </w:tr>
      <w:tr w:rsidR="000A6ABE" w:rsidRPr="00552BD5" w14:paraId="02AFA5C9" w14:textId="77777777" w:rsidTr="000B3A62">
        <w:trPr>
          <w:trHeight w:val="2240"/>
        </w:trPr>
        <w:tc>
          <w:tcPr>
            <w:tcW w:w="9360" w:type="dxa"/>
            <w:tcBorders>
              <w:bottom w:val="single" w:sz="4" w:space="0" w:color="auto"/>
            </w:tcBorders>
            <w:hideMark/>
          </w:tcPr>
          <w:p w14:paraId="4D4C4995" w14:textId="77777777" w:rsidR="000A6ABE" w:rsidRPr="00552BD5" w:rsidRDefault="000A6ABE" w:rsidP="000B3A62">
            <w:r>
              <w:lastRenderedPageBreak/>
              <w:t xml:space="preserve">What resolution are you seeking? </w:t>
            </w:r>
          </w:p>
        </w:tc>
      </w:tr>
      <w:tr w:rsidR="000A6ABE" w:rsidRPr="00552BD5" w14:paraId="37885CD7" w14:textId="77777777" w:rsidTr="000B3A62">
        <w:trPr>
          <w:trHeight w:val="900"/>
        </w:trPr>
        <w:tc>
          <w:tcPr>
            <w:tcW w:w="9360" w:type="dxa"/>
            <w:tcBorders>
              <w:bottom w:val="single" w:sz="4" w:space="0" w:color="auto"/>
            </w:tcBorders>
            <w:hideMark/>
          </w:tcPr>
          <w:p w14:paraId="2777BC87" w14:textId="77777777" w:rsidR="000A6ABE" w:rsidRPr="00552BD5" w:rsidRDefault="000A6ABE" w:rsidP="000B3A62">
            <w:r w:rsidRPr="00552BD5">
              <w:t>Names of individuals with direct knowledge of your issue/concern:</w:t>
            </w:r>
          </w:p>
        </w:tc>
      </w:tr>
      <w:tr w:rsidR="000A6ABE" w:rsidRPr="00552BD5" w14:paraId="56AFC790" w14:textId="77777777" w:rsidTr="000B3A62">
        <w:trPr>
          <w:trHeight w:val="570"/>
        </w:trPr>
        <w:tc>
          <w:tcPr>
            <w:tcW w:w="9360" w:type="dxa"/>
            <w:tcBorders>
              <w:top w:val="single" w:sz="4" w:space="0" w:color="auto"/>
              <w:left w:val="nil"/>
              <w:bottom w:val="single" w:sz="4" w:space="0" w:color="auto"/>
              <w:right w:val="nil"/>
            </w:tcBorders>
            <w:hideMark/>
          </w:tcPr>
          <w:p w14:paraId="055E6DC4" w14:textId="77777777" w:rsidR="000A6ABE" w:rsidRDefault="000A6ABE" w:rsidP="000B3A62">
            <w:pPr>
              <w:rPr>
                <w:b/>
                <w:bCs/>
              </w:rPr>
            </w:pPr>
          </w:p>
          <w:p w14:paraId="12A59A86" w14:textId="77777777" w:rsidR="000A6ABE" w:rsidRDefault="000A6ABE" w:rsidP="000B3A62">
            <w:pPr>
              <w:rPr>
                <w:b/>
                <w:bCs/>
              </w:rPr>
            </w:pPr>
          </w:p>
          <w:p w14:paraId="7625C17F" w14:textId="77777777" w:rsidR="000A6ABE" w:rsidRDefault="000A6ABE" w:rsidP="000B3A62">
            <w:pPr>
              <w:rPr>
                <w:b/>
                <w:bCs/>
              </w:rPr>
            </w:pPr>
            <w:r w:rsidRPr="00552BD5">
              <w:rPr>
                <w:b/>
                <w:bCs/>
              </w:rPr>
              <w:t>Section 2: To be completed by Volunteer Engagement Team member</w:t>
            </w:r>
          </w:p>
          <w:p w14:paraId="217D1588" w14:textId="77777777" w:rsidR="000A6ABE" w:rsidRPr="00552BD5" w:rsidRDefault="000A6ABE" w:rsidP="000B3A62">
            <w:pPr>
              <w:rPr>
                <w:b/>
                <w:bCs/>
              </w:rPr>
            </w:pPr>
          </w:p>
        </w:tc>
      </w:tr>
      <w:tr w:rsidR="000A6ABE" w:rsidRPr="00552BD5" w14:paraId="6599D384" w14:textId="77777777" w:rsidTr="000B3A62">
        <w:trPr>
          <w:trHeight w:val="2850"/>
        </w:trPr>
        <w:tc>
          <w:tcPr>
            <w:tcW w:w="9360" w:type="dxa"/>
            <w:tcBorders>
              <w:top w:val="single" w:sz="4" w:space="0" w:color="auto"/>
              <w:bottom w:val="single" w:sz="4" w:space="0" w:color="auto"/>
            </w:tcBorders>
            <w:hideMark/>
          </w:tcPr>
          <w:p w14:paraId="3087D241" w14:textId="77777777" w:rsidR="000A6ABE" w:rsidRPr="00552BD5" w:rsidRDefault="000A6ABE" w:rsidP="000B3A62">
            <w:r w:rsidRPr="00552BD5">
              <w:t>Review of Issue provided by Volunteer Engagement Team member:</w:t>
            </w:r>
          </w:p>
        </w:tc>
      </w:tr>
      <w:tr w:rsidR="000A6ABE" w:rsidRPr="00552BD5" w14:paraId="117C454B" w14:textId="77777777" w:rsidTr="000B3A62">
        <w:trPr>
          <w:trHeight w:val="2330"/>
        </w:trPr>
        <w:tc>
          <w:tcPr>
            <w:tcW w:w="9360" w:type="dxa"/>
            <w:tcBorders>
              <w:bottom w:val="single" w:sz="4" w:space="0" w:color="auto"/>
            </w:tcBorders>
            <w:hideMark/>
          </w:tcPr>
          <w:p w14:paraId="595448DE" w14:textId="77777777" w:rsidR="000A6ABE" w:rsidRPr="00552BD5" w:rsidRDefault="000A6ABE" w:rsidP="000B3A62">
            <w:r w:rsidRPr="00552BD5">
              <w:t>Issue Resolution Provided to parties involved:</w:t>
            </w:r>
          </w:p>
        </w:tc>
      </w:tr>
      <w:tr w:rsidR="000A6ABE" w:rsidRPr="00552BD5" w14:paraId="70BED439" w14:textId="77777777" w:rsidTr="000B3A62">
        <w:trPr>
          <w:trHeight w:val="525"/>
        </w:trPr>
        <w:tc>
          <w:tcPr>
            <w:tcW w:w="9360" w:type="dxa"/>
            <w:tcBorders>
              <w:top w:val="single" w:sz="4" w:space="0" w:color="auto"/>
              <w:left w:val="nil"/>
              <w:bottom w:val="single" w:sz="4" w:space="0" w:color="auto"/>
              <w:right w:val="nil"/>
            </w:tcBorders>
            <w:hideMark/>
          </w:tcPr>
          <w:p w14:paraId="677AFD26" w14:textId="77777777" w:rsidR="000A6ABE" w:rsidRDefault="000A6ABE" w:rsidP="000B3A62">
            <w:pPr>
              <w:rPr>
                <w:b/>
                <w:bCs/>
              </w:rPr>
            </w:pPr>
          </w:p>
          <w:p w14:paraId="744E8FC4" w14:textId="77777777" w:rsidR="000A6ABE" w:rsidRDefault="000A6ABE" w:rsidP="000B3A62">
            <w:pPr>
              <w:rPr>
                <w:b/>
                <w:bCs/>
              </w:rPr>
            </w:pPr>
          </w:p>
          <w:p w14:paraId="04EE40CD" w14:textId="77777777" w:rsidR="000A6ABE" w:rsidRDefault="000A6ABE" w:rsidP="000B3A62">
            <w:pPr>
              <w:rPr>
                <w:b/>
                <w:bCs/>
              </w:rPr>
            </w:pPr>
            <w:r>
              <w:rPr>
                <w:b/>
                <w:bCs/>
              </w:rPr>
              <w:t>Section 3</w:t>
            </w:r>
            <w:r w:rsidRPr="00552BD5">
              <w:rPr>
                <w:b/>
                <w:bCs/>
              </w:rPr>
              <w:t>: To be completed by Volunteer Engagement Team member</w:t>
            </w:r>
          </w:p>
          <w:p w14:paraId="4338AFD8" w14:textId="77777777" w:rsidR="000A6ABE" w:rsidRPr="00552BD5" w:rsidRDefault="000A6ABE" w:rsidP="000B3A62">
            <w:pPr>
              <w:rPr>
                <w:b/>
                <w:bCs/>
              </w:rPr>
            </w:pPr>
          </w:p>
        </w:tc>
      </w:tr>
      <w:tr w:rsidR="000A6ABE" w:rsidRPr="00552BD5" w14:paraId="4F77DC3A" w14:textId="77777777" w:rsidTr="000B3A62">
        <w:trPr>
          <w:trHeight w:val="782"/>
        </w:trPr>
        <w:tc>
          <w:tcPr>
            <w:tcW w:w="9360" w:type="dxa"/>
            <w:tcBorders>
              <w:top w:val="single" w:sz="4" w:space="0" w:color="auto"/>
            </w:tcBorders>
            <w:noWrap/>
            <w:hideMark/>
          </w:tcPr>
          <w:p w14:paraId="63E077FB" w14:textId="77777777" w:rsidR="000A6ABE" w:rsidRPr="00552BD5" w:rsidRDefault="000A6ABE" w:rsidP="000B3A62">
            <w:r w:rsidRPr="00552BD5">
              <w:rPr>
                <w:noProof/>
              </w:rPr>
              <mc:AlternateContent>
                <mc:Choice Requires="wps">
                  <w:drawing>
                    <wp:anchor distT="0" distB="0" distL="114300" distR="114300" simplePos="0" relativeHeight="251664384" behindDoc="0" locked="0" layoutInCell="1" allowOverlap="1" wp14:anchorId="78908622" wp14:editId="5B76B8FE">
                      <wp:simplePos x="0" y="0"/>
                      <wp:positionH relativeFrom="column">
                        <wp:posOffset>4076700</wp:posOffset>
                      </wp:positionH>
                      <wp:positionV relativeFrom="paragraph">
                        <wp:posOffset>161925</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D955B" id="Rectangle 4" o:spid="_x0000_s1026" style="position:absolute;margin-left:321pt;margin-top:12.7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" fillcolor="white [3212]" strokecolor="#243f60 [1604]" strokeweight="2pt"/>
                  </w:pict>
                </mc:Fallback>
              </mc:AlternateContent>
            </w:r>
            <w:r w:rsidRPr="00552BD5">
              <w:rPr>
                <w:noProof/>
              </w:rPr>
              <mc:AlternateContent>
                <mc:Choice Requires="wps">
                  <w:drawing>
                    <wp:anchor distT="0" distB="0" distL="114300" distR="114300" simplePos="0" relativeHeight="251665408" behindDoc="0" locked="0" layoutInCell="1" allowOverlap="1" wp14:anchorId="74A3BED0" wp14:editId="48DC29E6">
                      <wp:simplePos x="0" y="0"/>
                      <wp:positionH relativeFrom="column">
                        <wp:posOffset>3162300</wp:posOffset>
                      </wp:positionH>
                      <wp:positionV relativeFrom="paragraph">
                        <wp:posOffset>171450</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2EA38" id="Rectangle 1" o:spid="_x0000_s1026" style="position:absolute;margin-left:249pt;margin-top:13.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" fillcolor="white [3212]" strokecolor="#243f60 [1604]" strokeweight="2pt"/>
                  </w:pict>
                </mc:Fallback>
              </mc:AlternateContent>
            </w:r>
          </w:p>
          <w:p w14:paraId="3567B9F7" w14:textId="77777777" w:rsidR="000A6ABE" w:rsidRDefault="000A6ABE" w:rsidP="000B3A62">
            <w:r>
              <w:t>Does Volunteer accept the resolution as provided? Yes                        No</w:t>
            </w:r>
          </w:p>
          <w:p w14:paraId="67561424" w14:textId="77777777" w:rsidR="000A6ABE" w:rsidRDefault="000A6ABE" w:rsidP="000B3A62"/>
          <w:p w14:paraId="6C4F99FE" w14:textId="77777777" w:rsidR="000A6ABE" w:rsidRDefault="000A6ABE" w:rsidP="000B3A62">
            <w:r>
              <w:t xml:space="preserve">If not, please describe next steps to resolve the issue. </w:t>
            </w:r>
          </w:p>
          <w:p w14:paraId="44D39B36" w14:textId="77777777" w:rsidR="000A6ABE" w:rsidRDefault="000A6ABE" w:rsidP="000B3A62"/>
          <w:p w14:paraId="04F63CDD" w14:textId="77777777" w:rsidR="000A6ABE" w:rsidRDefault="000A6ABE" w:rsidP="000B3A62"/>
          <w:p w14:paraId="7589A061" w14:textId="77777777" w:rsidR="000A6ABE" w:rsidRDefault="000A6ABE" w:rsidP="000B3A62"/>
          <w:p w14:paraId="3BDAAEFC" w14:textId="77777777" w:rsidR="000A6ABE" w:rsidRPr="00552BD5" w:rsidRDefault="000A6ABE" w:rsidP="000B3A62"/>
        </w:tc>
      </w:tr>
    </w:tbl>
    <w:p w14:paraId="44487F60" w14:textId="77777777" w:rsidR="0084192B" w:rsidRDefault="0084192B" w:rsidP="001E39D7">
      <w:pPr>
        <w:jc w:val="center"/>
        <w:rPr>
          <w:b/>
          <w:sz w:val="32"/>
          <w:szCs w:val="32"/>
        </w:rPr>
      </w:pPr>
    </w:p>
    <w:p w14:paraId="2C4B6BB4" w14:textId="77777777" w:rsidR="001E39D7" w:rsidRPr="00C22752" w:rsidRDefault="001E39D7" w:rsidP="001E39D7">
      <w:pPr>
        <w:jc w:val="center"/>
        <w:rPr>
          <w:b/>
          <w:sz w:val="32"/>
          <w:szCs w:val="32"/>
        </w:rPr>
      </w:pPr>
      <w:r w:rsidRPr="00C22752">
        <w:rPr>
          <w:b/>
          <w:sz w:val="32"/>
          <w:szCs w:val="32"/>
        </w:rPr>
        <w:t xml:space="preserve">Appendix </w:t>
      </w:r>
      <w:r w:rsidR="009214B4">
        <w:rPr>
          <w:b/>
          <w:sz w:val="32"/>
          <w:szCs w:val="32"/>
        </w:rPr>
        <w:t>D</w:t>
      </w:r>
    </w:p>
    <w:p w14:paraId="646FAC75" w14:textId="77777777" w:rsidR="00466A2F" w:rsidRPr="001E39D7" w:rsidRDefault="001E39D7" w:rsidP="001E39D7">
      <w:pPr>
        <w:jc w:val="center"/>
        <w:rPr>
          <w:sz w:val="24"/>
          <w:szCs w:val="24"/>
          <w:u w:val="single"/>
        </w:rPr>
      </w:pPr>
      <w:r w:rsidRPr="001E39D7">
        <w:rPr>
          <w:sz w:val="24"/>
          <w:szCs w:val="24"/>
          <w:u w:val="single"/>
        </w:rPr>
        <w:lastRenderedPageBreak/>
        <w:t>VOLUNTEER INCIDENT REPORTING FORM TO BE COMPLETED BY VOLUNTEER SUPERVISOR’S</w:t>
      </w:r>
    </w:p>
    <w:p w14:paraId="2B37FD11" w14:textId="77777777" w:rsidR="00466A2F" w:rsidRDefault="00466A2F" w:rsidP="00C22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2687"/>
        <w:gridCol w:w="6663"/>
      </w:tblGrid>
      <w:tr w:rsidR="00731DB7" w:rsidRPr="00731DB7" w14:paraId="7EB9C673" w14:textId="77777777" w:rsidTr="000B3A62">
        <w:trPr>
          <w:trHeight w:val="188"/>
        </w:trPr>
        <w:tc>
          <w:tcPr>
            <w:tcW w:w="2687" w:type="dxa"/>
          </w:tcPr>
          <w:p w14:paraId="1DF4329F" w14:textId="77777777" w:rsidR="00731DB7" w:rsidRPr="00731DB7" w:rsidRDefault="00731DB7" w:rsidP="00731DB7">
            <w:pPr>
              <w:spacing w:after="0" w:line="259" w:lineRule="auto"/>
              <w:contextualSpacing/>
              <w:outlineLvl w:val="0"/>
              <w:rPr>
                <w:rFonts w:ascii="Segoe UI" w:eastAsia="Segoe UI" w:hAnsi="Segoe UI" w:cs="Times New Roman"/>
                <w:b/>
                <w:sz w:val="28"/>
                <w:szCs w:val="28"/>
              </w:rPr>
            </w:pPr>
            <w:r w:rsidRPr="00731DB7">
              <w:rPr>
                <w:rFonts w:ascii="Segoe UI" w:eastAsia="Times New Roman" w:hAnsi="Segoe UI" w:cs="Times New Roman"/>
                <w:b/>
                <w:sz w:val="24"/>
                <w:szCs w:val="32"/>
              </w:rPr>
              <w:t>Volunteer Supervisor Name/Title</w:t>
            </w:r>
          </w:p>
        </w:tc>
        <w:tc>
          <w:tcPr>
            <w:tcW w:w="6663" w:type="dxa"/>
          </w:tcPr>
          <w:p w14:paraId="3C46AF24"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0BE5DE0A" w14:textId="77777777" w:rsidTr="000B3A62">
        <w:tc>
          <w:tcPr>
            <w:tcW w:w="2687" w:type="dxa"/>
          </w:tcPr>
          <w:p w14:paraId="37FF29D5"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Date Report Completed</w:t>
            </w:r>
          </w:p>
        </w:tc>
        <w:tc>
          <w:tcPr>
            <w:tcW w:w="6663" w:type="dxa"/>
          </w:tcPr>
          <w:p w14:paraId="52F49430"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50D877EE" w14:textId="77777777" w:rsidTr="000B3A62">
        <w:trPr>
          <w:trHeight w:val="890"/>
        </w:trPr>
        <w:tc>
          <w:tcPr>
            <w:tcW w:w="2687" w:type="dxa"/>
          </w:tcPr>
          <w:p w14:paraId="0C83EEFE"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Volunteer Engagement Team Member Name/Title</w:t>
            </w:r>
          </w:p>
        </w:tc>
        <w:tc>
          <w:tcPr>
            <w:tcW w:w="6663" w:type="dxa"/>
          </w:tcPr>
          <w:p w14:paraId="3C743315"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0888D49C" w14:textId="77777777" w:rsidTr="000B3A62">
        <w:trPr>
          <w:trHeight w:val="530"/>
        </w:trPr>
        <w:tc>
          <w:tcPr>
            <w:tcW w:w="2687" w:type="dxa"/>
          </w:tcPr>
          <w:p w14:paraId="1B7DD45B"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Volunteer Name (Position if applicable)</w:t>
            </w:r>
          </w:p>
        </w:tc>
        <w:tc>
          <w:tcPr>
            <w:tcW w:w="6663" w:type="dxa"/>
          </w:tcPr>
          <w:p w14:paraId="45487A4E"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34D80C00" w14:textId="77777777" w:rsidTr="000B3A62">
        <w:trPr>
          <w:trHeight w:val="458"/>
        </w:trPr>
        <w:tc>
          <w:tcPr>
            <w:tcW w:w="2687" w:type="dxa"/>
          </w:tcPr>
          <w:p w14:paraId="04512916"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Date/Location of Incident</w:t>
            </w:r>
          </w:p>
        </w:tc>
        <w:tc>
          <w:tcPr>
            <w:tcW w:w="6663" w:type="dxa"/>
          </w:tcPr>
          <w:p w14:paraId="38A1DE40"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27E18B25" w14:textId="77777777" w:rsidTr="000B3A62">
        <w:tc>
          <w:tcPr>
            <w:tcW w:w="2687" w:type="dxa"/>
          </w:tcPr>
          <w:p w14:paraId="5F51322A"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 xml:space="preserve">Description of Incident or Complaint (please use separate piece of paper as needed). </w:t>
            </w:r>
          </w:p>
          <w:p w14:paraId="48FE711D"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p>
          <w:p w14:paraId="6446490A"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r w:rsidRPr="00731DB7">
              <w:rPr>
                <w:rFonts w:ascii="Segoe UI" w:eastAsia="Times New Roman" w:hAnsi="Segoe UI" w:cs="Times New Roman"/>
                <w:b/>
                <w:sz w:val="24"/>
                <w:szCs w:val="32"/>
              </w:rPr>
              <w:t xml:space="preserve">Describe what happened, how it happened, factors leading to the event. </w:t>
            </w:r>
          </w:p>
        </w:tc>
        <w:tc>
          <w:tcPr>
            <w:tcW w:w="6663" w:type="dxa"/>
          </w:tcPr>
          <w:p w14:paraId="776CE6DC"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43ADF189" w14:textId="77777777" w:rsidTr="000B3A62">
        <w:trPr>
          <w:trHeight w:val="2672"/>
        </w:trPr>
        <w:tc>
          <w:tcPr>
            <w:tcW w:w="2687" w:type="dxa"/>
          </w:tcPr>
          <w:p w14:paraId="12A3E2C9"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p>
          <w:p w14:paraId="343FF26A" w14:textId="77777777" w:rsidR="00731DB7" w:rsidRPr="00731DB7" w:rsidRDefault="00731DB7" w:rsidP="00731DB7">
            <w:pPr>
              <w:spacing w:after="0" w:line="259" w:lineRule="auto"/>
              <w:outlineLvl w:val="1"/>
              <w:rPr>
                <w:rFonts w:ascii="Segoe UI" w:eastAsia="Times New Roman" w:hAnsi="Segoe UI" w:cs="Times New Roman"/>
                <w:b/>
                <w:sz w:val="24"/>
                <w:szCs w:val="24"/>
              </w:rPr>
            </w:pPr>
            <w:r w:rsidRPr="00731DB7">
              <w:rPr>
                <w:rFonts w:ascii="Segoe UI" w:eastAsia="Times New Roman" w:hAnsi="Segoe UI" w:cs="Times New Roman"/>
                <w:b/>
                <w:sz w:val="24"/>
                <w:szCs w:val="24"/>
              </w:rPr>
              <w:t>Corrective Action Provided</w:t>
            </w:r>
          </w:p>
          <w:p w14:paraId="1443AB98" w14:textId="77777777" w:rsidR="00731DB7" w:rsidRPr="00731DB7" w:rsidRDefault="00731DB7" w:rsidP="00731DB7">
            <w:pPr>
              <w:spacing w:after="0" w:line="259" w:lineRule="auto"/>
              <w:outlineLvl w:val="1"/>
              <w:rPr>
                <w:rFonts w:ascii="Segoe UI" w:eastAsia="Times New Roman" w:hAnsi="Segoe UI" w:cs="Times New Roman"/>
                <w:b/>
                <w:sz w:val="24"/>
                <w:szCs w:val="24"/>
              </w:rPr>
            </w:pPr>
          </w:p>
          <w:p w14:paraId="031AACF5" w14:textId="77777777" w:rsidR="00731DB7" w:rsidRPr="00731DB7" w:rsidRDefault="00731DB7" w:rsidP="00731DB7">
            <w:pPr>
              <w:spacing w:after="0" w:line="259" w:lineRule="auto"/>
              <w:outlineLvl w:val="1"/>
              <w:rPr>
                <w:rFonts w:ascii="Segoe UI" w:eastAsia="Times New Roman" w:hAnsi="Segoe UI" w:cs="Times New Roman"/>
                <w:sz w:val="24"/>
                <w:szCs w:val="24"/>
              </w:rPr>
            </w:pPr>
            <w:r w:rsidRPr="00731DB7">
              <w:rPr>
                <w:rFonts w:ascii="Segoe UI" w:eastAsia="Times New Roman" w:hAnsi="Segoe UI" w:cs="Times New Roman"/>
                <w:b/>
                <w:sz w:val="24"/>
                <w:szCs w:val="24"/>
              </w:rPr>
              <w:t>Date/Name of Volunteer Engagement Member</w:t>
            </w:r>
          </w:p>
        </w:tc>
        <w:tc>
          <w:tcPr>
            <w:tcW w:w="6663" w:type="dxa"/>
          </w:tcPr>
          <w:p w14:paraId="3169D21A" w14:textId="77777777" w:rsidR="00731DB7" w:rsidRPr="00731DB7" w:rsidRDefault="00731DB7" w:rsidP="00731DB7">
            <w:pPr>
              <w:spacing w:after="160" w:line="259" w:lineRule="auto"/>
              <w:rPr>
                <w:rFonts w:ascii="Segoe UI" w:eastAsia="Segoe UI" w:hAnsi="Segoe UI" w:cs="Times New Roman"/>
                <w:sz w:val="28"/>
                <w:szCs w:val="28"/>
              </w:rPr>
            </w:pPr>
          </w:p>
        </w:tc>
      </w:tr>
      <w:tr w:rsidR="00731DB7" w:rsidRPr="00731DB7" w14:paraId="56AB881F" w14:textId="77777777" w:rsidTr="000B3A62">
        <w:trPr>
          <w:trHeight w:val="4310"/>
        </w:trPr>
        <w:tc>
          <w:tcPr>
            <w:tcW w:w="2687" w:type="dxa"/>
          </w:tcPr>
          <w:p w14:paraId="0317E732" w14:textId="77777777" w:rsidR="00731DB7" w:rsidRPr="00731DB7" w:rsidRDefault="00731DB7" w:rsidP="00731DB7">
            <w:pPr>
              <w:spacing w:after="0" w:line="259" w:lineRule="auto"/>
              <w:contextualSpacing/>
              <w:outlineLvl w:val="0"/>
              <w:rPr>
                <w:rFonts w:ascii="Segoe UI" w:eastAsia="Times New Roman" w:hAnsi="Segoe UI" w:cs="Times New Roman"/>
                <w:b/>
                <w:sz w:val="24"/>
                <w:szCs w:val="32"/>
              </w:rPr>
            </w:pPr>
          </w:p>
          <w:p w14:paraId="470D1526" w14:textId="77777777" w:rsidR="00731DB7" w:rsidRPr="00731DB7" w:rsidRDefault="00731DB7" w:rsidP="00731DB7">
            <w:pPr>
              <w:spacing w:after="0" w:line="259" w:lineRule="auto"/>
              <w:outlineLvl w:val="1"/>
              <w:rPr>
                <w:rFonts w:ascii="Segoe UI" w:eastAsia="Times New Roman" w:hAnsi="Segoe UI" w:cs="Times New Roman"/>
                <w:b/>
                <w:sz w:val="24"/>
                <w:szCs w:val="24"/>
              </w:rPr>
            </w:pPr>
            <w:r w:rsidRPr="00731DB7">
              <w:rPr>
                <w:rFonts w:ascii="Segoe UI" w:eastAsia="Times New Roman" w:hAnsi="Segoe UI" w:cs="Times New Roman"/>
                <w:b/>
                <w:sz w:val="24"/>
                <w:szCs w:val="24"/>
              </w:rPr>
              <w:t xml:space="preserve">Corrective Action Review Follow-up </w:t>
            </w:r>
          </w:p>
          <w:p w14:paraId="5BF11E2F" w14:textId="77777777" w:rsidR="00731DB7" w:rsidRPr="00731DB7" w:rsidRDefault="00731DB7" w:rsidP="00731DB7">
            <w:pPr>
              <w:spacing w:after="0" w:line="259" w:lineRule="auto"/>
              <w:outlineLvl w:val="1"/>
              <w:rPr>
                <w:rFonts w:ascii="Segoe UI" w:eastAsia="Times New Roman" w:hAnsi="Segoe UI" w:cs="Times New Roman"/>
                <w:b/>
                <w:sz w:val="24"/>
                <w:szCs w:val="24"/>
              </w:rPr>
            </w:pPr>
          </w:p>
          <w:p w14:paraId="4C1FD793" w14:textId="77777777" w:rsidR="00731DB7" w:rsidRPr="00731DB7" w:rsidRDefault="00731DB7" w:rsidP="00731DB7">
            <w:pPr>
              <w:spacing w:after="0" w:line="259" w:lineRule="auto"/>
              <w:outlineLvl w:val="1"/>
              <w:rPr>
                <w:rFonts w:ascii="Segoe UI" w:eastAsia="Times New Roman" w:hAnsi="Segoe UI" w:cs="Times New Roman"/>
                <w:sz w:val="24"/>
                <w:szCs w:val="24"/>
              </w:rPr>
            </w:pPr>
            <w:r w:rsidRPr="00731DB7">
              <w:rPr>
                <w:rFonts w:ascii="Segoe UI" w:eastAsia="Times New Roman" w:hAnsi="Segoe UI" w:cs="Times New Roman"/>
                <w:b/>
                <w:sz w:val="24"/>
                <w:szCs w:val="24"/>
              </w:rPr>
              <w:t>Date/Name of Volunteer Engagement Member</w:t>
            </w:r>
          </w:p>
        </w:tc>
        <w:tc>
          <w:tcPr>
            <w:tcW w:w="6663" w:type="dxa"/>
          </w:tcPr>
          <w:p w14:paraId="7C9E0ED2" w14:textId="77777777" w:rsidR="00731DB7" w:rsidRPr="00731DB7" w:rsidRDefault="00731DB7" w:rsidP="00731DB7">
            <w:pPr>
              <w:spacing w:after="160" w:line="259" w:lineRule="auto"/>
              <w:rPr>
                <w:rFonts w:ascii="Segoe UI" w:eastAsia="Segoe UI" w:hAnsi="Segoe UI" w:cs="Times New Roman"/>
                <w:sz w:val="28"/>
                <w:szCs w:val="28"/>
              </w:rPr>
            </w:pPr>
          </w:p>
        </w:tc>
      </w:tr>
    </w:tbl>
    <w:p w14:paraId="0D91F497" w14:textId="77777777" w:rsidR="00731DB7" w:rsidRPr="00731DB7" w:rsidRDefault="00731DB7" w:rsidP="00731DB7">
      <w:pPr>
        <w:spacing w:after="160" w:line="259" w:lineRule="auto"/>
        <w:rPr>
          <w:rFonts w:ascii="Segoe UI" w:eastAsia="Segoe UI" w:hAnsi="Segoe UI" w:cs="Segoe UI"/>
          <w:sz w:val="28"/>
          <w:szCs w:val="28"/>
        </w:rPr>
      </w:pPr>
    </w:p>
    <w:p w14:paraId="33610AD7" w14:textId="77777777" w:rsidR="00731DB7" w:rsidRPr="00731DB7" w:rsidRDefault="00731DB7" w:rsidP="00731DB7">
      <w:pPr>
        <w:spacing w:after="160" w:line="259" w:lineRule="auto"/>
        <w:rPr>
          <w:rFonts w:ascii="Segoe UI" w:eastAsia="Segoe UI" w:hAnsi="Segoe UI" w:cs="Segoe UI"/>
          <w:sz w:val="24"/>
          <w:szCs w:val="24"/>
        </w:rPr>
      </w:pPr>
      <w:r w:rsidRPr="00731DB7">
        <w:rPr>
          <w:rFonts w:ascii="Segoe UI" w:eastAsia="Segoe UI" w:hAnsi="Segoe UI" w:cs="Segoe UI"/>
          <w:noProof/>
          <w:sz w:val="24"/>
          <w:szCs w:val="24"/>
        </w:rPr>
        <mc:AlternateContent>
          <mc:Choice Requires="wps">
            <w:drawing>
              <wp:anchor distT="0" distB="0" distL="114300" distR="114300" simplePos="0" relativeHeight="251667456" behindDoc="0" locked="0" layoutInCell="1" allowOverlap="1" wp14:anchorId="41402B9B" wp14:editId="55D5A4FC">
                <wp:simplePos x="0" y="0"/>
                <wp:positionH relativeFrom="column">
                  <wp:posOffset>2171700</wp:posOffset>
                </wp:positionH>
                <wp:positionV relativeFrom="paragraph">
                  <wp:posOffset>153670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CC55B"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2.1pt" to="47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" strokecolor="windowText" strokeweight=".5pt">
                <v:stroke joinstyle="miter"/>
              </v:line>
            </w:pict>
          </mc:Fallback>
        </mc:AlternateContent>
      </w:r>
      <w:r w:rsidRPr="00731DB7">
        <w:rPr>
          <w:rFonts w:ascii="Segoe UI" w:eastAsia="Segoe UI" w:hAnsi="Segoe UI" w:cs="Segoe UI"/>
          <w:sz w:val="24"/>
          <w:szCs w:val="24"/>
        </w:rPr>
        <w:t xml:space="preserve">Volunteer Supervisor Signature  </w:t>
      </w:r>
    </w:p>
    <w:p w14:paraId="2CE9A69C" w14:textId="77777777" w:rsidR="00731DB7" w:rsidRPr="00731DB7" w:rsidRDefault="00731DB7" w:rsidP="00731DB7">
      <w:pPr>
        <w:spacing w:after="160" w:line="259" w:lineRule="auto"/>
        <w:rPr>
          <w:rFonts w:ascii="Segoe UI" w:eastAsia="Segoe UI" w:hAnsi="Segoe UI" w:cs="Segoe UI"/>
          <w:sz w:val="24"/>
          <w:szCs w:val="24"/>
        </w:rPr>
      </w:pPr>
    </w:p>
    <w:p w14:paraId="1AA9739C" w14:textId="77777777" w:rsidR="00731DB7" w:rsidRPr="00731DB7" w:rsidRDefault="00731DB7" w:rsidP="00731DB7">
      <w:pPr>
        <w:spacing w:after="160" w:line="259" w:lineRule="auto"/>
        <w:rPr>
          <w:rFonts w:ascii="Segoe UI" w:eastAsia="Segoe UI" w:hAnsi="Segoe UI" w:cs="Segoe UI"/>
          <w:sz w:val="24"/>
          <w:szCs w:val="24"/>
        </w:rPr>
      </w:pPr>
      <w:r w:rsidRPr="00731DB7">
        <w:rPr>
          <w:rFonts w:ascii="Segoe UI" w:eastAsia="Segoe UI" w:hAnsi="Segoe UI" w:cs="Segoe UI"/>
          <w:noProof/>
          <w:sz w:val="24"/>
          <w:szCs w:val="24"/>
        </w:rPr>
        <mc:AlternateContent>
          <mc:Choice Requires="wps">
            <w:drawing>
              <wp:anchor distT="0" distB="0" distL="114300" distR="114300" simplePos="0" relativeHeight="251668480" behindDoc="0" locked="0" layoutInCell="1" allowOverlap="1" wp14:anchorId="002742EC" wp14:editId="7D3F165F">
                <wp:simplePos x="0" y="0"/>
                <wp:positionH relativeFrom="column">
                  <wp:posOffset>1419225</wp:posOffset>
                </wp:positionH>
                <wp:positionV relativeFrom="paragraph">
                  <wp:posOffset>144145</wp:posOffset>
                </wp:positionV>
                <wp:extent cx="3848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48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64F68"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1.35pt" to="41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" strokecolor="windowText" strokeweight=".5pt">
                <v:stroke joinstyle="miter"/>
              </v:line>
            </w:pict>
          </mc:Fallback>
        </mc:AlternateContent>
      </w:r>
      <w:r w:rsidRPr="00731DB7">
        <w:rPr>
          <w:rFonts w:ascii="Segoe UI" w:eastAsia="Segoe UI" w:hAnsi="Segoe UI" w:cs="Segoe UI"/>
          <w:sz w:val="24"/>
          <w:szCs w:val="24"/>
        </w:rPr>
        <w:t xml:space="preserve">Volunteer Signature  </w:t>
      </w:r>
    </w:p>
    <w:p w14:paraId="71C4DF57" w14:textId="77777777" w:rsidR="00731DB7" w:rsidRPr="00731DB7" w:rsidRDefault="00731DB7" w:rsidP="00731DB7">
      <w:pPr>
        <w:spacing w:after="160" w:line="259" w:lineRule="auto"/>
        <w:rPr>
          <w:rFonts w:ascii="Segoe UI" w:eastAsia="Segoe UI" w:hAnsi="Segoe UI" w:cs="Segoe UI"/>
          <w:sz w:val="24"/>
          <w:szCs w:val="24"/>
        </w:rPr>
      </w:pPr>
    </w:p>
    <w:p w14:paraId="28B90B3C" w14:textId="77777777" w:rsidR="00731DB7" w:rsidRPr="00731DB7" w:rsidRDefault="00731DB7" w:rsidP="00731DB7">
      <w:pPr>
        <w:spacing w:after="160" w:line="259" w:lineRule="auto"/>
        <w:rPr>
          <w:rFonts w:ascii="Segoe UI" w:eastAsia="Segoe UI" w:hAnsi="Segoe UI" w:cs="Segoe UI"/>
          <w:sz w:val="24"/>
          <w:szCs w:val="24"/>
        </w:rPr>
      </w:pPr>
      <w:r w:rsidRPr="00731DB7">
        <w:rPr>
          <w:rFonts w:ascii="Segoe UI" w:eastAsia="Segoe UI" w:hAnsi="Segoe UI" w:cs="Segoe UI"/>
          <w:noProof/>
          <w:sz w:val="24"/>
          <w:szCs w:val="24"/>
        </w:rPr>
        <mc:AlternateContent>
          <mc:Choice Requires="wps">
            <w:drawing>
              <wp:anchor distT="0" distB="0" distL="114300" distR="114300" simplePos="0" relativeHeight="251669504" behindDoc="0" locked="0" layoutInCell="1" allowOverlap="1" wp14:anchorId="784A3505" wp14:editId="51E0E871">
                <wp:simplePos x="0" y="0"/>
                <wp:positionH relativeFrom="column">
                  <wp:posOffset>3342640</wp:posOffset>
                </wp:positionH>
                <wp:positionV relativeFrom="paragraph">
                  <wp:posOffset>173355</wp:posOffset>
                </wp:positionV>
                <wp:extent cx="29051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4DA6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pt,13.65pt" to="491.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" strokecolor="windowText" strokeweight=".5pt">
                <v:stroke joinstyle="miter"/>
              </v:line>
            </w:pict>
          </mc:Fallback>
        </mc:AlternateContent>
      </w:r>
      <w:r w:rsidRPr="00731DB7">
        <w:rPr>
          <w:rFonts w:ascii="Segoe UI" w:eastAsia="Segoe UI" w:hAnsi="Segoe UI" w:cs="Segoe UI"/>
          <w:sz w:val="24"/>
          <w:szCs w:val="24"/>
        </w:rPr>
        <w:t xml:space="preserve">Volunteer Engagement Team Member Signature  </w:t>
      </w:r>
    </w:p>
    <w:p w14:paraId="5DF0D5BC" w14:textId="77777777" w:rsidR="00731DB7" w:rsidRDefault="00731DB7" w:rsidP="00731DB7">
      <w:pPr>
        <w:spacing w:after="160" w:line="259" w:lineRule="auto"/>
        <w:rPr>
          <w:rFonts w:ascii="Segoe UI" w:eastAsia="Segoe UI" w:hAnsi="Segoe UI" w:cs="Segoe UI"/>
          <w:sz w:val="24"/>
          <w:szCs w:val="24"/>
        </w:rPr>
      </w:pPr>
    </w:p>
    <w:p w14:paraId="7B447E6F" w14:textId="77777777" w:rsidR="007D0A25" w:rsidRDefault="007D0A25" w:rsidP="00B1690B">
      <w:pPr>
        <w:jc w:val="center"/>
        <w:rPr>
          <w:b/>
          <w:sz w:val="32"/>
          <w:szCs w:val="32"/>
        </w:rPr>
      </w:pPr>
    </w:p>
    <w:p w14:paraId="0DB3732B" w14:textId="77777777" w:rsidR="00B75DD6" w:rsidRPr="00B1690B" w:rsidRDefault="00B75DD6" w:rsidP="0004457C">
      <w:pPr>
        <w:jc w:val="center"/>
        <w:rPr>
          <w:b/>
          <w:sz w:val="32"/>
          <w:szCs w:val="32"/>
        </w:rPr>
      </w:pPr>
      <w:r w:rsidRPr="00B1690B">
        <w:rPr>
          <w:b/>
          <w:sz w:val="32"/>
          <w:szCs w:val="32"/>
        </w:rPr>
        <w:t>Appendix E</w:t>
      </w:r>
    </w:p>
    <w:p w14:paraId="3856026D" w14:textId="77777777" w:rsidR="00B75DD6" w:rsidRPr="00B1690B" w:rsidRDefault="00B75DD6" w:rsidP="00B1690B">
      <w:pPr>
        <w:jc w:val="center"/>
        <w:rPr>
          <w:sz w:val="24"/>
          <w:szCs w:val="24"/>
          <w:u w:val="single"/>
        </w:rPr>
      </w:pPr>
      <w:r w:rsidRPr="00B1690B">
        <w:rPr>
          <w:sz w:val="24"/>
          <w:szCs w:val="24"/>
          <w:u w:val="single"/>
        </w:rPr>
        <w:t>ARKANSAS FOODBANK HARASSMENT POLICY</w:t>
      </w:r>
    </w:p>
    <w:p w14:paraId="56A7E637" w14:textId="77777777" w:rsidR="008543A8" w:rsidRPr="00B1690B" w:rsidRDefault="008543A8" w:rsidP="00B1690B">
      <w:pPr>
        <w:widowControl w:val="0"/>
        <w:spacing w:after="120"/>
        <w:rPr>
          <w:rFonts w:eastAsia="Times New Roman" w:cstheme="minorHAnsi"/>
          <w:b/>
          <w:bCs/>
          <w:color w:val="000000"/>
          <w:kern w:val="28"/>
          <w:sz w:val="24"/>
          <w:szCs w:val="24"/>
          <w:u w:val="single"/>
          <w14:cntxtAlts/>
        </w:rPr>
      </w:pPr>
    </w:p>
    <w:p w14:paraId="0237A4ED" w14:textId="69B5E5C9" w:rsidR="008543A8" w:rsidRPr="00B1690B" w:rsidRDefault="00E66696" w:rsidP="00B1690B">
      <w:pPr>
        <w:widowControl w:val="0"/>
        <w:spacing w:after="120"/>
        <w:rPr>
          <w:rFonts w:cstheme="minorHAnsi"/>
          <w:color w:val="000000"/>
          <w:kern w:val="28"/>
          <w:sz w:val="24"/>
          <w:szCs w:val="24"/>
          <w14:ligatures w14:val="standard"/>
          <w14:cntxtAlts/>
        </w:rPr>
      </w:pPr>
      <w:r w:rsidRPr="00B1690B">
        <w:rPr>
          <w:rFonts w:cstheme="minorHAnsi"/>
          <w:color w:val="000000"/>
          <w:kern w:val="28"/>
          <w:sz w:val="24"/>
          <w:szCs w:val="24"/>
          <w14:ligatures w14:val="standard"/>
          <w14:cntxtAlts/>
        </w:rPr>
        <w:t>1. For</w:t>
      </w:r>
      <w:r w:rsidR="008543A8" w:rsidRPr="00B1690B">
        <w:rPr>
          <w:rFonts w:cstheme="minorHAnsi"/>
          <w:color w:val="000000"/>
          <w:kern w:val="28"/>
          <w:sz w:val="24"/>
          <w:szCs w:val="24"/>
          <w14:ligatures w14:val="standard"/>
          <w14:cntxtAlts/>
        </w:rPr>
        <w:t xml:space="preserve"> purposes of this policy, harassment is any verbal or physical conduct designed to threaten, </w:t>
      </w:r>
      <w:r w:rsidR="004F312D">
        <w:rPr>
          <w:rFonts w:cstheme="minorHAnsi"/>
          <w:color w:val="000000"/>
          <w:kern w:val="28"/>
          <w:sz w:val="24"/>
          <w:szCs w:val="24"/>
          <w14:ligatures w14:val="standard"/>
          <w14:cntxtAlts/>
        </w:rPr>
        <w:t>intimidate,</w:t>
      </w:r>
      <w:r w:rsidR="00D444F7">
        <w:rPr>
          <w:rFonts w:cstheme="minorHAnsi"/>
          <w:color w:val="000000"/>
          <w:kern w:val="28"/>
          <w:sz w:val="24"/>
          <w:szCs w:val="24"/>
          <w14:ligatures w14:val="standard"/>
          <w14:cntxtAlts/>
        </w:rPr>
        <w:t xml:space="preserve"> or coerce, any person volunteering for the </w:t>
      </w:r>
      <w:r w:rsidR="008543A8" w:rsidRPr="00B1690B">
        <w:rPr>
          <w:rFonts w:cstheme="minorHAnsi"/>
          <w:color w:val="000000"/>
          <w:kern w:val="28"/>
          <w:sz w:val="24"/>
          <w:szCs w:val="24"/>
          <w14:ligatures w14:val="standard"/>
          <w14:cntxtAlts/>
        </w:rPr>
        <w:t>Arkansas Foodbank. Verbal taunting (including racial and ethnic slurs) that, in the employee’s opinion, impairs his or her ability to perform his or her job is included in the definition of harassment.</w:t>
      </w:r>
      <w:r w:rsidR="008543A8" w:rsidRPr="00B1690B">
        <w:rPr>
          <w:rFonts w:cstheme="minorHAnsi"/>
          <w:color w:val="000000"/>
          <w:kern w:val="28"/>
          <w:sz w:val="24"/>
          <w:szCs w:val="24"/>
          <w14:ligatures w14:val="standard"/>
          <w14:cntxtAlts/>
        </w:rPr>
        <w:br/>
        <w:t>The following examples of harassment are intended to be guidelines and are not exclusive when determining whether there has been a violation of this policy:</w:t>
      </w:r>
    </w:p>
    <w:p w14:paraId="2BBEBC84" w14:textId="1D05D9B6" w:rsidR="008543A8" w:rsidRPr="00B1690B" w:rsidRDefault="008543A8" w:rsidP="00B1690B">
      <w:pPr>
        <w:widowControl w:val="0"/>
        <w:numPr>
          <w:ilvl w:val="0"/>
          <w:numId w:val="26"/>
        </w:numPr>
        <w:spacing w:after="120"/>
        <w:rPr>
          <w:rFonts w:eastAsia="Times New Roman" w:cstheme="minorHAnsi"/>
          <w:color w:val="000000"/>
          <w:kern w:val="28"/>
          <w:sz w:val="24"/>
          <w:szCs w:val="24"/>
          <w14:ligatures w14:val="standard"/>
          <w14:cntxtAlts/>
        </w:rPr>
      </w:pPr>
      <w:r w:rsidRPr="00B1690B">
        <w:rPr>
          <w:rFonts w:eastAsia="Times New Roman" w:cstheme="minorHAnsi"/>
          <w:color w:val="000000"/>
          <w:kern w:val="28"/>
          <w:sz w:val="24"/>
          <w:szCs w:val="24"/>
          <w14:ligatures w14:val="standard"/>
          <w14:cntxtAlts/>
        </w:rPr>
        <w:t xml:space="preserve">Verbal harassment includes comments that are offensive or unwelcome regarding a person’s nationality, origin, race, color, religion, gender, sexual orientation, age, body, </w:t>
      </w:r>
      <w:r w:rsidR="004F312D" w:rsidRPr="00B1690B">
        <w:rPr>
          <w:rFonts w:eastAsia="Times New Roman" w:cstheme="minorHAnsi"/>
          <w:color w:val="000000"/>
          <w:kern w:val="28"/>
          <w:sz w:val="24"/>
          <w:szCs w:val="24"/>
          <w14:ligatures w14:val="standard"/>
          <w14:cntxtAlts/>
        </w:rPr>
        <w:t>disability,</w:t>
      </w:r>
      <w:r w:rsidRPr="00B1690B">
        <w:rPr>
          <w:rFonts w:eastAsia="Times New Roman" w:cstheme="minorHAnsi"/>
          <w:color w:val="000000"/>
          <w:kern w:val="28"/>
          <w:sz w:val="24"/>
          <w:szCs w:val="24"/>
          <w14:ligatures w14:val="standard"/>
          <w14:cntxtAlts/>
        </w:rPr>
        <w:t xml:space="preserve"> or appearance, including epithets, </w:t>
      </w:r>
      <w:proofErr w:type="gramStart"/>
      <w:r w:rsidRPr="00B1690B">
        <w:rPr>
          <w:rFonts w:eastAsia="Times New Roman" w:cstheme="minorHAnsi"/>
          <w:color w:val="000000"/>
          <w:kern w:val="28"/>
          <w:sz w:val="24"/>
          <w:szCs w:val="24"/>
          <w14:ligatures w14:val="standard"/>
          <w14:cntxtAlts/>
        </w:rPr>
        <w:t>slurs</w:t>
      </w:r>
      <w:proofErr w:type="gramEnd"/>
      <w:r w:rsidRPr="00B1690B">
        <w:rPr>
          <w:rFonts w:eastAsia="Times New Roman" w:cstheme="minorHAnsi"/>
          <w:color w:val="000000"/>
          <w:kern w:val="28"/>
          <w:sz w:val="24"/>
          <w:szCs w:val="24"/>
          <w14:ligatures w14:val="standard"/>
          <w14:cntxtAlts/>
        </w:rPr>
        <w:t xml:space="preserve"> and negative stereotyping.</w:t>
      </w:r>
    </w:p>
    <w:p w14:paraId="4F52D212" w14:textId="5B936919" w:rsidR="008543A8" w:rsidRPr="00B1690B" w:rsidRDefault="008543A8" w:rsidP="00B1690B">
      <w:pPr>
        <w:widowControl w:val="0"/>
        <w:numPr>
          <w:ilvl w:val="0"/>
          <w:numId w:val="26"/>
        </w:numPr>
        <w:spacing w:after="120"/>
        <w:rPr>
          <w:rFonts w:eastAsia="Times New Roman" w:cstheme="minorHAnsi"/>
          <w:color w:val="000000"/>
          <w:kern w:val="28"/>
          <w:sz w:val="24"/>
          <w:szCs w:val="24"/>
          <w14:ligatures w14:val="standard"/>
          <w14:cntxtAlts/>
        </w:rPr>
      </w:pPr>
      <w:r w:rsidRPr="00B1690B">
        <w:rPr>
          <w:rFonts w:eastAsia="Times New Roman" w:cstheme="minorHAnsi"/>
          <w:color w:val="000000"/>
          <w:kern w:val="28"/>
          <w:sz w:val="24"/>
          <w:szCs w:val="24"/>
          <w14:ligatures w14:val="standard"/>
          <w14:cntxtAlts/>
        </w:rPr>
        <w:t xml:space="preserve">Nonverbal harassment includes distribution, display or discussion of any written or graphic material that ridicules, denigrates, insults, belittles or shows hostility, </w:t>
      </w:r>
      <w:r w:rsidR="004F312D" w:rsidRPr="00B1690B">
        <w:rPr>
          <w:rFonts w:eastAsia="Times New Roman" w:cstheme="minorHAnsi"/>
          <w:color w:val="000000"/>
          <w:kern w:val="28"/>
          <w:sz w:val="24"/>
          <w:szCs w:val="24"/>
          <w14:ligatures w14:val="standard"/>
          <w14:cntxtAlts/>
        </w:rPr>
        <w:t>aversion,</w:t>
      </w:r>
      <w:r w:rsidRPr="00B1690B">
        <w:rPr>
          <w:rFonts w:eastAsia="Times New Roman" w:cstheme="minorHAnsi"/>
          <w:color w:val="000000"/>
          <w:kern w:val="28"/>
          <w:sz w:val="24"/>
          <w:szCs w:val="24"/>
          <w14:ligatures w14:val="standard"/>
          <w14:cntxtAlts/>
        </w:rPr>
        <w:t xml:space="preserve"> or disrespect toward an individual or group because of national origin, race, color, religion, age, gender, sexual orientation, pregnancy, appearance, disability, sexual identity, marital or other protected status.</w:t>
      </w:r>
      <w:r w:rsidRPr="00B1690B">
        <w:rPr>
          <w:rFonts w:eastAsia="Times New Roman" w:cstheme="minorHAnsi"/>
          <w:color w:val="000000"/>
          <w:kern w:val="28"/>
          <w:sz w:val="24"/>
          <w:szCs w:val="24"/>
          <w14:cntxtAlts/>
        </w:rPr>
        <w:t xml:space="preserve"> </w:t>
      </w:r>
    </w:p>
    <w:p w14:paraId="3751DD46" w14:textId="77777777" w:rsidR="008543A8" w:rsidRPr="00B1690B" w:rsidRDefault="008543A8" w:rsidP="00B1690B">
      <w:pPr>
        <w:widowControl w:val="0"/>
        <w:spacing w:after="120"/>
        <w:rPr>
          <w:rFonts w:eastAsia="Times New Roman" w:cstheme="minorHAnsi"/>
          <w:color w:val="000000"/>
          <w:kern w:val="28"/>
          <w:sz w:val="24"/>
          <w:szCs w:val="24"/>
          <w14:cntxtAlts/>
        </w:rPr>
      </w:pPr>
      <w:r w:rsidRPr="00B1690B">
        <w:rPr>
          <w:rFonts w:eastAsia="Times New Roman" w:cstheme="minorHAnsi"/>
          <w:color w:val="000000"/>
          <w:kern w:val="28"/>
          <w:sz w:val="24"/>
          <w:szCs w:val="24"/>
          <w14:ligatures w14:val="standard"/>
          <w14:cntxtAlts/>
        </w:rPr>
        <w:t xml:space="preserve">2.  </w:t>
      </w:r>
      <w:r w:rsidRPr="00B1690B">
        <w:rPr>
          <w:rFonts w:eastAsia="Times New Roman" w:cstheme="minorHAnsi"/>
          <w:color w:val="000000"/>
          <w:kern w:val="28"/>
          <w:sz w:val="24"/>
          <w:szCs w:val="24"/>
          <w14:cntxtAlts/>
        </w:rPr>
        <w:t>Sexual harassment is a form of unlawful employment di</w:t>
      </w:r>
      <w:r w:rsidR="000B3A62" w:rsidRPr="00B1690B">
        <w:rPr>
          <w:rFonts w:eastAsia="Times New Roman" w:cstheme="minorHAnsi"/>
          <w:color w:val="000000"/>
          <w:kern w:val="28"/>
          <w:sz w:val="24"/>
          <w:szCs w:val="24"/>
          <w14:cntxtAlts/>
        </w:rPr>
        <w:t xml:space="preserve">scrimination and is prohibited </w:t>
      </w:r>
      <w:r w:rsidRPr="00B1690B">
        <w:rPr>
          <w:rFonts w:eastAsia="Times New Roman" w:cstheme="minorHAnsi"/>
          <w:color w:val="000000"/>
          <w:kern w:val="28"/>
          <w:sz w:val="24"/>
          <w:szCs w:val="24"/>
          <w14:cntxtAlts/>
        </w:rPr>
        <w:t>under Arkansas Foodbank’s anti-harassment policy. According to the Equal Employment Opportunity Commission (EEOC), sexual harassment is defined as “unwelcome sexual advances, requests for sexual favors, and other verbal or physical conduct of a sexual nature . . . when . . . submission to or rejection of such conduct is used as the basis for employment decisions . . . or such conduct has the purpose or effect of . . . creating an intimidating, hostile or offensive working</w:t>
      </w:r>
      <w:r w:rsidR="000B3A62" w:rsidRPr="00B1690B">
        <w:rPr>
          <w:rFonts w:eastAsia="Times New Roman" w:cstheme="minorHAnsi"/>
          <w:color w:val="000000"/>
          <w:kern w:val="28"/>
          <w:sz w:val="24"/>
          <w:szCs w:val="24"/>
          <w14:cntxtAlts/>
        </w:rPr>
        <w:t xml:space="preserve"> </w:t>
      </w:r>
      <w:r w:rsidRPr="00B1690B">
        <w:rPr>
          <w:rFonts w:eastAsia="Times New Roman" w:cstheme="minorHAnsi"/>
          <w:color w:val="000000"/>
          <w:kern w:val="28"/>
          <w:sz w:val="24"/>
          <w:szCs w:val="24"/>
          <w14:cntxtAlts/>
        </w:rPr>
        <w:t>environment.</w:t>
      </w:r>
    </w:p>
    <w:p w14:paraId="5AA28D03" w14:textId="7AEACC30" w:rsidR="008543A8" w:rsidRPr="0011017C" w:rsidRDefault="008543A8" w:rsidP="0011017C">
      <w:pPr>
        <w:pStyle w:val="ListParagraph"/>
        <w:widowControl w:val="0"/>
        <w:numPr>
          <w:ilvl w:val="0"/>
          <w:numId w:val="41"/>
        </w:numPr>
        <w:spacing w:after="120" w:line="276" w:lineRule="auto"/>
        <w:jc w:val="both"/>
        <w:rPr>
          <w:rFonts w:asciiTheme="minorHAnsi" w:hAnsiTheme="minorHAnsi" w:cstheme="minorHAnsi"/>
          <w:color w:val="000000"/>
          <w:kern w:val="28"/>
          <w14:cntxtAlts/>
        </w:rPr>
      </w:pPr>
      <w:r w:rsidRPr="0011017C">
        <w:rPr>
          <w:rFonts w:asciiTheme="minorHAnsi" w:hAnsiTheme="minorHAnsi" w:cstheme="minorHAnsi"/>
          <w:color w:val="000000"/>
          <w:kern w:val="28"/>
          <w14:cntxtAlts/>
        </w:rPr>
        <w:t>Hostile wor</w:t>
      </w:r>
      <w:r w:rsidR="001D24AF" w:rsidRPr="0011017C">
        <w:rPr>
          <w:rFonts w:asciiTheme="minorHAnsi" w:hAnsiTheme="minorHAnsi" w:cstheme="minorHAnsi"/>
          <w:color w:val="000000"/>
          <w:kern w:val="28"/>
          <w14:cntxtAlts/>
        </w:rPr>
        <w:t>k environment is</w:t>
      </w:r>
      <w:r w:rsidRPr="0011017C">
        <w:rPr>
          <w:rFonts w:asciiTheme="minorHAnsi" w:hAnsiTheme="minorHAnsi" w:cstheme="minorHAnsi"/>
          <w:color w:val="000000"/>
          <w:kern w:val="28"/>
          <w14:cntxtAlts/>
        </w:rPr>
        <w:t xml:space="preserve"> where the harassment creates an offensive and unpleasant working environment. A hostile work environment can be created by anyone in the work environment, whether it</w:t>
      </w:r>
      <w:r w:rsidR="00C6437B" w:rsidRPr="0011017C">
        <w:rPr>
          <w:rFonts w:asciiTheme="minorHAnsi" w:hAnsiTheme="minorHAnsi" w:cstheme="minorHAnsi"/>
          <w:color w:val="000000"/>
          <w:kern w:val="28"/>
          <w14:cntxtAlts/>
        </w:rPr>
        <w:t xml:space="preserve"> be supervisors, employees, volunteers,</w:t>
      </w:r>
      <w:r w:rsidRPr="0011017C">
        <w:rPr>
          <w:rFonts w:asciiTheme="minorHAnsi" w:hAnsiTheme="minorHAnsi" w:cstheme="minorHAnsi"/>
          <w:color w:val="000000"/>
          <w:kern w:val="28"/>
          <w14:cntxtAlts/>
        </w:rPr>
        <w:t xml:space="preserve"> or customers. Hostile environment harassment consists of verbiage of a sexual nature, unwelcome sexual </w:t>
      </w:r>
      <w:r w:rsidR="004F312D" w:rsidRPr="0011017C">
        <w:rPr>
          <w:rFonts w:asciiTheme="minorHAnsi" w:hAnsiTheme="minorHAnsi" w:cstheme="minorHAnsi"/>
          <w:color w:val="000000"/>
          <w:kern w:val="28"/>
          <w14:cntxtAlts/>
        </w:rPr>
        <w:t>materials,</w:t>
      </w:r>
      <w:r w:rsidRPr="0011017C">
        <w:rPr>
          <w:rFonts w:asciiTheme="minorHAnsi" w:hAnsiTheme="minorHAnsi" w:cstheme="minorHAnsi"/>
          <w:color w:val="000000"/>
          <w:kern w:val="28"/>
          <w14:cntxtAlts/>
        </w:rPr>
        <w:t xml:space="preserve"> or even unwelcome physical contact as a regular part of the work environment. Texts, e-mails, </w:t>
      </w:r>
      <w:r w:rsidR="004F312D" w:rsidRPr="0011017C">
        <w:rPr>
          <w:rFonts w:asciiTheme="minorHAnsi" w:hAnsiTheme="minorHAnsi" w:cstheme="minorHAnsi"/>
          <w:color w:val="000000"/>
          <w:kern w:val="28"/>
          <w14:cntxtAlts/>
        </w:rPr>
        <w:t>cartoons,</w:t>
      </w:r>
      <w:r w:rsidRPr="0011017C">
        <w:rPr>
          <w:rFonts w:asciiTheme="minorHAnsi" w:hAnsiTheme="minorHAnsi" w:cstheme="minorHAnsi"/>
          <w:color w:val="000000"/>
          <w:kern w:val="28"/>
          <w14:cntxtAlts/>
        </w:rPr>
        <w:t xml:space="preserve"> or posters of a sexual nature; vulgar or lewd comments or jokes; or unwanted touching or fondling all fall into this category.</w:t>
      </w:r>
    </w:p>
    <w:p w14:paraId="290889FA" w14:textId="77777777" w:rsidR="008543A8" w:rsidRPr="00B1690B" w:rsidRDefault="008543A8" w:rsidP="00B1690B">
      <w:pPr>
        <w:widowControl w:val="0"/>
        <w:spacing w:after="120"/>
        <w:ind w:left="360" w:hanging="36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Sexual harassment may take different forms. The following examples of sexual harassment are intended to be guidelines and are not exclusive when determining whether there has been a violation of this policy:</w:t>
      </w:r>
    </w:p>
    <w:p w14:paraId="47A20626" w14:textId="7BE503CB" w:rsidR="008543A8" w:rsidRPr="00B1690B" w:rsidRDefault="008543A8" w:rsidP="00B1690B">
      <w:pPr>
        <w:widowControl w:val="0"/>
        <w:numPr>
          <w:ilvl w:val="0"/>
          <w:numId w:val="28"/>
        </w:numPr>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xml:space="preserve">Verbal sexual harassment includes innuendoes, suggestive comments, jokes of a sexual nature, sexual propositions, lewd </w:t>
      </w:r>
      <w:r w:rsidR="004F312D" w:rsidRPr="00B1690B">
        <w:rPr>
          <w:rFonts w:eastAsia="Times New Roman" w:cstheme="minorHAnsi"/>
          <w:color w:val="000000"/>
          <w:kern w:val="28"/>
          <w:sz w:val="24"/>
          <w:szCs w:val="24"/>
          <w14:cntxtAlts/>
        </w:rPr>
        <w:t>remarks,</w:t>
      </w:r>
      <w:r w:rsidRPr="00B1690B">
        <w:rPr>
          <w:rFonts w:eastAsia="Times New Roman" w:cstheme="minorHAnsi"/>
          <w:color w:val="000000"/>
          <w:kern w:val="28"/>
          <w:sz w:val="24"/>
          <w:szCs w:val="24"/>
          <w14:cntxtAlts/>
        </w:rPr>
        <w:t xml:space="preserve"> and threats; requests for any type of sexual favor (this includes repeated, unwelcome requests for dates); and verbal abuse or “kidding” that is oriented toward a prohibitive form of harassment, including that which </w:t>
      </w:r>
      <w:r w:rsidRPr="00B1690B">
        <w:rPr>
          <w:rFonts w:eastAsia="Times New Roman" w:cstheme="minorHAnsi"/>
          <w:color w:val="000000"/>
          <w:kern w:val="28"/>
          <w:sz w:val="24"/>
          <w:szCs w:val="24"/>
          <w14:cntxtAlts/>
        </w:rPr>
        <w:lastRenderedPageBreak/>
        <w:t>is sexual in nature and unwelcome.</w:t>
      </w:r>
    </w:p>
    <w:p w14:paraId="2DD2C0D7" w14:textId="77777777" w:rsidR="008543A8" w:rsidRPr="00B1690B" w:rsidRDefault="008543A8" w:rsidP="00B1690B">
      <w:pPr>
        <w:widowControl w:val="0"/>
        <w:numPr>
          <w:ilvl w:val="0"/>
          <w:numId w:val="28"/>
        </w:numPr>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xml:space="preserve">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 and notes, facsimiles, e-mail, photos, text messages, tweets and </w:t>
      </w:r>
      <w:r w:rsidR="00D70658" w:rsidRPr="00B1690B">
        <w:rPr>
          <w:rFonts w:eastAsia="Times New Roman" w:cstheme="minorHAnsi"/>
          <w:color w:val="000000"/>
          <w:kern w:val="28"/>
          <w:sz w:val="24"/>
          <w:szCs w:val="24"/>
          <w14:cntxtAlts/>
        </w:rPr>
        <w:t>i</w:t>
      </w:r>
      <w:r w:rsidRPr="00B1690B">
        <w:rPr>
          <w:rFonts w:eastAsia="Times New Roman" w:cstheme="minorHAnsi"/>
          <w:color w:val="000000"/>
          <w:kern w:val="28"/>
          <w:sz w:val="24"/>
          <w:szCs w:val="24"/>
          <w14:cntxtAlts/>
        </w:rPr>
        <w:t>nternet postings; or other form of communication that is sexual in nature and offensive.</w:t>
      </w:r>
    </w:p>
    <w:p w14:paraId="093CB434" w14:textId="7126CE69" w:rsidR="008543A8" w:rsidRPr="00B1690B" w:rsidRDefault="008543A8" w:rsidP="00B1690B">
      <w:pPr>
        <w:widowControl w:val="0"/>
        <w:numPr>
          <w:ilvl w:val="0"/>
          <w:numId w:val="29"/>
        </w:numPr>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xml:space="preserve">Physical sexual harassment includes unwelcome, unwanted physical contact, including touching, tickling, pinching, patting, brushing up against, hugging, cornering, </w:t>
      </w:r>
      <w:r w:rsidR="004F312D" w:rsidRPr="00B1690B">
        <w:rPr>
          <w:rFonts w:eastAsia="Times New Roman" w:cstheme="minorHAnsi"/>
          <w:color w:val="000000"/>
          <w:kern w:val="28"/>
          <w:sz w:val="24"/>
          <w:szCs w:val="24"/>
          <w14:cntxtAlts/>
        </w:rPr>
        <w:t>kissing,</w:t>
      </w:r>
      <w:r w:rsidRPr="00B1690B">
        <w:rPr>
          <w:rFonts w:eastAsia="Times New Roman" w:cstheme="minorHAnsi"/>
          <w:color w:val="000000"/>
          <w:kern w:val="28"/>
          <w:sz w:val="24"/>
          <w:szCs w:val="24"/>
          <w14:cntxtAlts/>
        </w:rPr>
        <w:t xml:space="preserve"> and fondling and forced sexual intercourse or assault.</w:t>
      </w:r>
    </w:p>
    <w:p w14:paraId="78D9D5ED" w14:textId="77777777" w:rsidR="008543A8" w:rsidRPr="00B1690B" w:rsidRDefault="008543A8" w:rsidP="00B1690B">
      <w:pPr>
        <w:widowControl w:val="0"/>
        <w:numPr>
          <w:ilvl w:val="0"/>
          <w:numId w:val="29"/>
        </w:numPr>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Courteous, mutually respectful, pleasant, non</w:t>
      </w:r>
      <w:r w:rsidR="00E66696" w:rsidRPr="00B1690B">
        <w:rPr>
          <w:rFonts w:eastAsia="Times New Roman" w:cstheme="minorHAnsi"/>
          <w:color w:val="000000"/>
          <w:kern w:val="28"/>
          <w:sz w:val="24"/>
          <w:szCs w:val="24"/>
          <w14:cntxtAlts/>
        </w:rPr>
        <w:t>-</w:t>
      </w:r>
      <w:r w:rsidRPr="00B1690B">
        <w:rPr>
          <w:rFonts w:eastAsia="Times New Roman" w:cstheme="minorHAnsi"/>
          <w:color w:val="000000"/>
          <w:kern w:val="28"/>
          <w:sz w:val="24"/>
          <w:szCs w:val="24"/>
          <w14:cntxtAlts/>
        </w:rPr>
        <w:t>coerciv</w:t>
      </w:r>
      <w:r w:rsidR="00A760B5">
        <w:rPr>
          <w:rFonts w:eastAsia="Times New Roman" w:cstheme="minorHAnsi"/>
          <w:color w:val="000000"/>
          <w:kern w:val="28"/>
          <w:sz w:val="24"/>
          <w:szCs w:val="24"/>
          <w14:cntxtAlts/>
        </w:rPr>
        <w:t>e interactions between volunteers</w:t>
      </w:r>
      <w:r w:rsidRPr="00B1690B">
        <w:rPr>
          <w:rFonts w:eastAsia="Times New Roman" w:cstheme="minorHAnsi"/>
          <w:color w:val="000000"/>
          <w:kern w:val="28"/>
          <w:sz w:val="24"/>
          <w:szCs w:val="24"/>
          <w14:cntxtAlts/>
        </w:rPr>
        <w:t>, including men and women, that are appropriate in the workplace and acceptable to and welcomed by both parties are not considered to be harassment, including sexual harassment.</w:t>
      </w:r>
      <w:r w:rsidRPr="00B1690B">
        <w:rPr>
          <w:rFonts w:eastAsia="Times New Roman" w:cstheme="minorHAnsi"/>
          <w:color w:val="000000"/>
          <w:kern w:val="28"/>
          <w:sz w:val="24"/>
          <w:szCs w:val="24"/>
          <w14:ligatures w14:val="standard"/>
          <w14:cntxtAlts/>
        </w:rPr>
        <w:t> </w:t>
      </w:r>
    </w:p>
    <w:p w14:paraId="57F0D74A" w14:textId="77777777" w:rsidR="008543A8" w:rsidRPr="00B1690B" w:rsidRDefault="008543A8" w:rsidP="00B1690B">
      <w:pPr>
        <w:widowControl w:val="0"/>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3. If you believe you have been the subject of harassment by anyone, i</w:t>
      </w:r>
      <w:r w:rsidR="00A760B5">
        <w:rPr>
          <w:rFonts w:eastAsia="Times New Roman" w:cstheme="minorHAnsi"/>
          <w:color w:val="000000"/>
          <w:kern w:val="28"/>
          <w:sz w:val="24"/>
          <w:szCs w:val="24"/>
          <w14:cntxtAlts/>
        </w:rPr>
        <w:t xml:space="preserve">ncluding supervisors or paid </w:t>
      </w:r>
      <w:r w:rsidRPr="00B1690B">
        <w:rPr>
          <w:rFonts w:eastAsia="Times New Roman" w:cstheme="minorHAnsi"/>
          <w:color w:val="000000"/>
          <w:kern w:val="28"/>
          <w:sz w:val="24"/>
          <w:szCs w:val="24"/>
          <w14:cntxtAlts/>
        </w:rPr>
        <w:t>staff, report the problem to your i</w:t>
      </w:r>
      <w:r w:rsidR="00A760B5">
        <w:rPr>
          <w:rFonts w:eastAsia="Times New Roman" w:cstheme="minorHAnsi"/>
          <w:color w:val="000000"/>
          <w:kern w:val="28"/>
          <w:sz w:val="24"/>
          <w:szCs w:val="24"/>
          <w14:cntxtAlts/>
        </w:rPr>
        <w:t>mmediate supervisor or to any member of the Volunteer Engagement Team</w:t>
      </w:r>
      <w:r w:rsidRPr="00B1690B">
        <w:rPr>
          <w:rFonts w:eastAsia="Times New Roman" w:cstheme="minorHAnsi"/>
          <w:color w:val="000000"/>
          <w:kern w:val="28"/>
          <w:sz w:val="24"/>
          <w:szCs w:val="24"/>
          <w14:cntxtAlts/>
        </w:rPr>
        <w:t>.  If the problem involves someone in your direct line of command, then go to an</w:t>
      </w:r>
      <w:r w:rsidR="00A760B5">
        <w:rPr>
          <w:rFonts w:eastAsia="Times New Roman" w:cstheme="minorHAnsi"/>
          <w:color w:val="000000"/>
          <w:kern w:val="28"/>
          <w:sz w:val="24"/>
          <w:szCs w:val="24"/>
          <w14:cntxtAlts/>
        </w:rPr>
        <w:t>other supervisor or the Volunteer Engagement Manager.</w:t>
      </w:r>
    </w:p>
    <w:p w14:paraId="4D8004D4" w14:textId="77777777" w:rsidR="00AD13AF" w:rsidRDefault="008543A8" w:rsidP="00B1690B">
      <w:pPr>
        <w:widowControl w:val="0"/>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xml:space="preserve">4.  Your complaint will be promptly investigated.  Filing a complaint will in no </w:t>
      </w:r>
      <w:r w:rsidR="005265E7">
        <w:rPr>
          <w:rFonts w:eastAsia="Times New Roman" w:cstheme="minorHAnsi"/>
          <w:color w:val="000000"/>
          <w:kern w:val="28"/>
          <w:sz w:val="24"/>
          <w:szCs w:val="24"/>
          <w14:cntxtAlts/>
        </w:rPr>
        <w:t>way be used against the volunteer</w:t>
      </w:r>
      <w:r w:rsidRPr="00B1690B">
        <w:rPr>
          <w:rFonts w:eastAsia="Times New Roman" w:cstheme="minorHAnsi"/>
          <w:color w:val="000000"/>
          <w:kern w:val="28"/>
          <w:sz w:val="24"/>
          <w:szCs w:val="24"/>
          <w14:cntxtAlts/>
        </w:rPr>
        <w:t xml:space="preserve"> or have an adverse impact</w:t>
      </w:r>
      <w:r w:rsidR="00AD13AF">
        <w:rPr>
          <w:rFonts w:eastAsia="Times New Roman" w:cstheme="minorHAnsi"/>
          <w:color w:val="000000"/>
          <w:kern w:val="28"/>
          <w:sz w:val="24"/>
          <w:szCs w:val="24"/>
          <w14:cntxtAlts/>
        </w:rPr>
        <w:t xml:space="preserve"> on the individual’s volunteer </w:t>
      </w:r>
      <w:r w:rsidRPr="00B1690B">
        <w:rPr>
          <w:rFonts w:eastAsia="Times New Roman" w:cstheme="minorHAnsi"/>
          <w:color w:val="000000"/>
          <w:kern w:val="28"/>
          <w:sz w:val="24"/>
          <w:szCs w:val="24"/>
          <w14:cntxtAlts/>
        </w:rPr>
        <w:t xml:space="preserve">status. </w:t>
      </w:r>
    </w:p>
    <w:p w14:paraId="434615C7" w14:textId="77777777" w:rsidR="008543A8" w:rsidRPr="00B1690B" w:rsidRDefault="00AD13AF" w:rsidP="00B1690B">
      <w:pPr>
        <w:widowControl w:val="0"/>
        <w:spacing w:after="120"/>
        <w:jc w:val="both"/>
        <w:rPr>
          <w:rFonts w:eastAsia="Times New Roman" w:cstheme="minorHAnsi"/>
          <w:color w:val="000000"/>
          <w:kern w:val="28"/>
          <w:sz w:val="24"/>
          <w:szCs w:val="24"/>
          <w14:cntxtAlts/>
        </w:rPr>
      </w:pPr>
      <w:r>
        <w:rPr>
          <w:rFonts w:eastAsia="Times New Roman" w:cstheme="minorHAnsi"/>
          <w:color w:val="000000"/>
          <w:kern w:val="28"/>
          <w:sz w:val="24"/>
          <w:szCs w:val="24"/>
          <w14:cntxtAlts/>
        </w:rPr>
        <w:t>5. All volunteers</w:t>
      </w:r>
      <w:r w:rsidR="008543A8" w:rsidRPr="00B1690B">
        <w:rPr>
          <w:rFonts w:eastAsia="Times New Roman" w:cstheme="minorHAnsi"/>
          <w:color w:val="000000"/>
          <w:kern w:val="28"/>
          <w:sz w:val="24"/>
          <w:szCs w:val="24"/>
          <w14:cntxtAlts/>
        </w:rPr>
        <w:t xml:space="preserve"> are expected to cooperate fully in such investigations and as feasible, all investigations and/or actions taken to resolve complaints of harassment shall be confidential. </w:t>
      </w:r>
    </w:p>
    <w:p w14:paraId="72BE482F" w14:textId="77777777" w:rsidR="008543A8" w:rsidRPr="00B1690B" w:rsidRDefault="008543A8" w:rsidP="00B1690B">
      <w:pPr>
        <w:widowControl w:val="0"/>
        <w:spacing w:after="120"/>
        <w:jc w:val="both"/>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xml:space="preserve">6.   Discrimination or </w:t>
      </w:r>
      <w:r w:rsidR="00AD13AF">
        <w:rPr>
          <w:rFonts w:eastAsia="Times New Roman" w:cstheme="minorHAnsi"/>
          <w:color w:val="000000"/>
          <w:kern w:val="28"/>
          <w:sz w:val="24"/>
          <w:szCs w:val="24"/>
          <w14:cntxtAlts/>
        </w:rPr>
        <w:t>retaliation against any volunteer</w:t>
      </w:r>
      <w:r w:rsidRPr="00B1690B">
        <w:rPr>
          <w:rFonts w:eastAsia="Times New Roman" w:cstheme="minorHAnsi"/>
          <w:color w:val="000000"/>
          <w:kern w:val="28"/>
          <w:sz w:val="24"/>
          <w:szCs w:val="24"/>
          <w14:cntxtAlts/>
        </w:rPr>
        <w:t xml:space="preserve"> for making a complaint under this policy or for providing information during an investigation is strictly prohibited and will</w:t>
      </w:r>
      <w:r w:rsidR="00AD13AF">
        <w:rPr>
          <w:rFonts w:eastAsia="Times New Roman" w:cstheme="minorHAnsi"/>
          <w:color w:val="000000"/>
          <w:kern w:val="28"/>
          <w:sz w:val="24"/>
          <w:szCs w:val="24"/>
          <w14:cntxtAlts/>
        </w:rPr>
        <w:t xml:space="preserve"> not be tolerated.  Any volunteer</w:t>
      </w:r>
      <w:r w:rsidRPr="00B1690B">
        <w:rPr>
          <w:rFonts w:eastAsia="Times New Roman" w:cstheme="minorHAnsi"/>
          <w:color w:val="000000"/>
          <w:kern w:val="28"/>
          <w:sz w:val="24"/>
          <w:szCs w:val="24"/>
          <w14:cntxtAlts/>
        </w:rPr>
        <w:t xml:space="preserve"> who violates this policy as well as any supervisor who knowingly permits harassment will be subject to appropriate d</w:t>
      </w:r>
      <w:r w:rsidR="00AD13AF">
        <w:rPr>
          <w:rFonts w:eastAsia="Times New Roman" w:cstheme="minorHAnsi"/>
          <w:color w:val="000000"/>
          <w:kern w:val="28"/>
          <w:sz w:val="24"/>
          <w:szCs w:val="24"/>
          <w14:cntxtAlts/>
        </w:rPr>
        <w:t>iscipline, up to and including dismissal</w:t>
      </w:r>
      <w:r w:rsidRPr="00B1690B">
        <w:rPr>
          <w:rFonts w:eastAsia="Times New Roman" w:cstheme="minorHAnsi"/>
          <w:color w:val="000000"/>
          <w:kern w:val="28"/>
          <w:sz w:val="24"/>
          <w:szCs w:val="24"/>
          <w14:cntxtAlts/>
        </w:rPr>
        <w:t>.</w:t>
      </w:r>
    </w:p>
    <w:p w14:paraId="08E42B90" w14:textId="77777777" w:rsidR="008543A8" w:rsidRPr="00B1690B" w:rsidRDefault="008543A8" w:rsidP="00B1690B">
      <w:pPr>
        <w:widowControl w:val="0"/>
        <w:spacing w:after="120"/>
        <w:rPr>
          <w:rFonts w:eastAsia="Times New Roman" w:cstheme="minorHAnsi"/>
          <w:color w:val="000000"/>
          <w:kern w:val="28"/>
          <w:sz w:val="24"/>
          <w:szCs w:val="24"/>
          <w14:cntxtAlts/>
        </w:rPr>
      </w:pPr>
      <w:r w:rsidRPr="00B1690B">
        <w:rPr>
          <w:rFonts w:eastAsia="Times New Roman" w:cstheme="minorHAnsi"/>
          <w:color w:val="000000"/>
          <w:kern w:val="28"/>
          <w:sz w:val="24"/>
          <w:szCs w:val="24"/>
          <w14:cntxtAlts/>
        </w:rPr>
        <w:t> </w:t>
      </w:r>
    </w:p>
    <w:p w14:paraId="264F6A46" w14:textId="767B6694" w:rsidR="00C57DAA" w:rsidRDefault="00C57DAA" w:rsidP="00B902B6">
      <w:pPr>
        <w:rPr>
          <w:rFonts w:cstheme="minorHAnsi"/>
          <w:sz w:val="24"/>
          <w:szCs w:val="24"/>
        </w:rPr>
      </w:pPr>
    </w:p>
    <w:p w14:paraId="66B914E6" w14:textId="77777777" w:rsidR="009B714A" w:rsidRDefault="009B714A" w:rsidP="00B902B6">
      <w:pPr>
        <w:rPr>
          <w:rFonts w:cstheme="minorHAnsi"/>
          <w:noProof/>
          <w:sz w:val="24"/>
          <w:szCs w:val="24"/>
        </w:rPr>
      </w:pPr>
    </w:p>
    <w:p w14:paraId="6563A9C6" w14:textId="77777777" w:rsidR="009B714A" w:rsidRPr="00E66696" w:rsidRDefault="009B714A" w:rsidP="00C57DAA">
      <w:pPr>
        <w:jc w:val="center"/>
        <w:rPr>
          <w:rFonts w:cstheme="minorHAnsi"/>
          <w:sz w:val="24"/>
          <w:szCs w:val="24"/>
        </w:rPr>
      </w:pPr>
      <w:r w:rsidRPr="009B714A">
        <w:rPr>
          <w:rFonts w:cstheme="minorHAnsi"/>
          <w:noProof/>
          <w:sz w:val="24"/>
          <w:szCs w:val="24"/>
        </w:rPr>
        <w:lastRenderedPageBreak/>
        <w:drawing>
          <wp:inline distT="0" distB="0" distL="0" distR="0" wp14:anchorId="216AB0B1" wp14:editId="150941FB">
            <wp:extent cx="3990975" cy="1323975"/>
            <wp:effectExtent l="0" t="0" r="0" b="9525"/>
            <wp:docPr id="8" name="Picture 8" descr="U:\Pictures\Pictures\arkansasfood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ictures\Pictures\arkansasfood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323975"/>
                    </a:xfrm>
                    <a:prstGeom prst="rect">
                      <a:avLst/>
                    </a:prstGeom>
                    <a:noFill/>
                    <a:ln>
                      <a:noFill/>
                    </a:ln>
                  </pic:spPr>
                </pic:pic>
              </a:graphicData>
            </a:graphic>
          </wp:inline>
        </w:drawing>
      </w:r>
    </w:p>
    <w:sectPr w:rsidR="009B714A" w:rsidRPr="00E66696" w:rsidSect="00E375F3">
      <w:headerReference w:type="default" r:id="rId10"/>
      <w:footerReference w:type="default" r:id="rId11"/>
      <w:pgSz w:w="12240" w:h="15840" w:code="1"/>
      <w:pgMar w:top="1440" w:right="1440" w:bottom="1440" w:left="1440" w:header="0" w:footer="0" w:gutter="0"/>
      <w:pgBorders w:display="notFirstPage"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3104" w14:textId="77777777" w:rsidR="00B21AED" w:rsidRDefault="00B21AED" w:rsidP="001828A7">
      <w:pPr>
        <w:spacing w:after="0" w:line="240" w:lineRule="auto"/>
      </w:pPr>
      <w:r>
        <w:separator/>
      </w:r>
    </w:p>
  </w:endnote>
  <w:endnote w:type="continuationSeparator" w:id="0">
    <w:p w14:paraId="5EDC31E4" w14:textId="77777777" w:rsidR="00B21AED" w:rsidRDefault="00B21AED" w:rsidP="0018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edium">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FC05" w14:textId="47F533F9" w:rsidR="00B21AED" w:rsidRPr="00446963" w:rsidRDefault="00B21AED">
    <w:pPr>
      <w:tabs>
        <w:tab w:val="center" w:pos="4550"/>
        <w:tab w:val="left" w:pos="5818"/>
      </w:tabs>
      <w:ind w:right="260"/>
      <w:jc w:val="right"/>
      <w:rPr>
        <w:spacing w:val="60"/>
      </w:rPr>
    </w:pPr>
    <w:r w:rsidRPr="00446963">
      <w:rPr>
        <w:spacing w:val="60"/>
      </w:rPr>
      <w:t xml:space="preserve">ARKANSAS FOODBANK VOLUNTEER </w:t>
    </w:r>
    <w:r w:rsidR="00D451F7" w:rsidRPr="00446963">
      <w:rPr>
        <w:spacing w:val="60"/>
      </w:rPr>
      <w:t>HANDBOOK,</w:t>
    </w:r>
    <w:r w:rsidR="00D451F7">
      <w:rPr>
        <w:spacing w:val="60"/>
      </w:rPr>
      <w:t xml:space="preserve"> 202</w:t>
    </w:r>
    <w:r w:rsidR="006C6263">
      <w:rPr>
        <w:spacing w:val="60"/>
      </w:rPr>
      <w:t>3</w:t>
    </w:r>
  </w:p>
  <w:p w14:paraId="3CBB0F54" w14:textId="77777777" w:rsidR="00B21AED" w:rsidRPr="00446963" w:rsidRDefault="00B21AED">
    <w:pPr>
      <w:tabs>
        <w:tab w:val="center" w:pos="4550"/>
        <w:tab w:val="left" w:pos="5818"/>
      </w:tabs>
      <w:ind w:right="260"/>
      <w:jc w:val="right"/>
      <w:rPr>
        <w:sz w:val="24"/>
        <w:szCs w:val="24"/>
      </w:rPr>
    </w:pPr>
    <w:r w:rsidRPr="00446963">
      <w:rPr>
        <w:spacing w:val="60"/>
        <w:sz w:val="24"/>
        <w:szCs w:val="24"/>
      </w:rPr>
      <w:t>Page</w:t>
    </w:r>
    <w:r w:rsidRPr="00446963">
      <w:rPr>
        <w:sz w:val="24"/>
        <w:szCs w:val="24"/>
      </w:rPr>
      <w:t xml:space="preserve"> </w:t>
    </w:r>
    <w:r w:rsidRPr="00446963">
      <w:rPr>
        <w:sz w:val="24"/>
        <w:szCs w:val="24"/>
      </w:rPr>
      <w:fldChar w:fldCharType="begin"/>
    </w:r>
    <w:r w:rsidRPr="00446963">
      <w:rPr>
        <w:sz w:val="24"/>
        <w:szCs w:val="24"/>
      </w:rPr>
      <w:instrText xml:space="preserve"> PAGE   \* MERGEFORMAT </w:instrText>
    </w:r>
    <w:r w:rsidRPr="00446963">
      <w:rPr>
        <w:sz w:val="24"/>
        <w:szCs w:val="24"/>
      </w:rPr>
      <w:fldChar w:fldCharType="separate"/>
    </w:r>
    <w:r w:rsidR="00A80053">
      <w:rPr>
        <w:noProof/>
        <w:sz w:val="24"/>
        <w:szCs w:val="24"/>
      </w:rPr>
      <w:t>2</w:t>
    </w:r>
    <w:r w:rsidRPr="00446963">
      <w:rPr>
        <w:sz w:val="24"/>
        <w:szCs w:val="24"/>
      </w:rPr>
      <w:fldChar w:fldCharType="end"/>
    </w:r>
    <w:r w:rsidRPr="00446963">
      <w:rPr>
        <w:sz w:val="24"/>
        <w:szCs w:val="24"/>
      </w:rPr>
      <w:t xml:space="preserve"> | </w:t>
    </w:r>
    <w:r w:rsidRPr="00446963">
      <w:rPr>
        <w:sz w:val="24"/>
        <w:szCs w:val="24"/>
      </w:rPr>
      <w:fldChar w:fldCharType="begin"/>
    </w:r>
    <w:r w:rsidRPr="00446963">
      <w:rPr>
        <w:sz w:val="24"/>
        <w:szCs w:val="24"/>
      </w:rPr>
      <w:instrText xml:space="preserve"> NUMPAGES  \* Arabic  \* MERGEFORMAT </w:instrText>
    </w:r>
    <w:r w:rsidRPr="00446963">
      <w:rPr>
        <w:sz w:val="24"/>
        <w:szCs w:val="24"/>
      </w:rPr>
      <w:fldChar w:fldCharType="separate"/>
    </w:r>
    <w:r w:rsidR="00A80053">
      <w:rPr>
        <w:noProof/>
        <w:sz w:val="24"/>
        <w:szCs w:val="24"/>
      </w:rPr>
      <w:t>32</w:t>
    </w:r>
    <w:r w:rsidRPr="00446963">
      <w:rPr>
        <w:sz w:val="24"/>
        <w:szCs w:val="24"/>
      </w:rPr>
      <w:fldChar w:fldCharType="end"/>
    </w:r>
  </w:p>
  <w:p w14:paraId="6F47D63D" w14:textId="77777777" w:rsidR="00B21AED" w:rsidRDefault="00B2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FF32" w14:textId="77777777" w:rsidR="00B21AED" w:rsidRDefault="00B21AED" w:rsidP="001828A7">
      <w:pPr>
        <w:spacing w:after="0" w:line="240" w:lineRule="auto"/>
      </w:pPr>
      <w:r>
        <w:separator/>
      </w:r>
    </w:p>
  </w:footnote>
  <w:footnote w:type="continuationSeparator" w:id="0">
    <w:p w14:paraId="544CB5FB" w14:textId="77777777" w:rsidR="00B21AED" w:rsidRDefault="00B21AED" w:rsidP="00182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068" w14:textId="77777777" w:rsidR="00B21AED" w:rsidRDefault="00B21AED">
    <w:pPr>
      <w:pStyle w:val="Header"/>
    </w:pPr>
  </w:p>
  <w:p w14:paraId="34FE9F71" w14:textId="77777777" w:rsidR="00B21AED" w:rsidRDefault="00B21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B4A"/>
    <w:multiLevelType w:val="hybridMultilevel"/>
    <w:tmpl w:val="D2F4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E60"/>
    <w:multiLevelType w:val="hybridMultilevel"/>
    <w:tmpl w:val="09B6C9AA"/>
    <w:lvl w:ilvl="0" w:tplc="91D6683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43E2"/>
    <w:multiLevelType w:val="hybridMultilevel"/>
    <w:tmpl w:val="D1C87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8220C"/>
    <w:multiLevelType w:val="hybridMultilevel"/>
    <w:tmpl w:val="BA8C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4ED3"/>
    <w:multiLevelType w:val="hybridMultilevel"/>
    <w:tmpl w:val="6370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2B71"/>
    <w:multiLevelType w:val="hybridMultilevel"/>
    <w:tmpl w:val="D132F80C"/>
    <w:lvl w:ilvl="0" w:tplc="6F6E59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82DD0"/>
    <w:multiLevelType w:val="hybridMultilevel"/>
    <w:tmpl w:val="673854F8"/>
    <w:lvl w:ilvl="0" w:tplc="2D600032">
      <w:start w:val="1"/>
      <w:numFmt w:val="bullet"/>
      <w:lvlText w:val=""/>
      <w:lvlJc w:val="left"/>
      <w:pPr>
        <w:tabs>
          <w:tab w:val="num" w:pos="720"/>
        </w:tabs>
        <w:ind w:left="720" w:hanging="360"/>
      </w:pPr>
      <w:rPr>
        <w:rFonts w:ascii="Wingdings" w:hAnsi="Wingdings" w:hint="default"/>
      </w:rPr>
    </w:lvl>
    <w:lvl w:ilvl="1" w:tplc="BF60430C">
      <w:start w:val="345"/>
      <w:numFmt w:val="bullet"/>
      <w:lvlText w:val="o"/>
      <w:lvlJc w:val="left"/>
      <w:pPr>
        <w:tabs>
          <w:tab w:val="num" w:pos="1440"/>
        </w:tabs>
        <w:ind w:left="1440" w:hanging="360"/>
      </w:pPr>
      <w:rPr>
        <w:rFonts w:ascii="Courier New" w:hAnsi="Courier New" w:hint="default"/>
      </w:rPr>
    </w:lvl>
    <w:lvl w:ilvl="2" w:tplc="8B3AA2F2" w:tentative="1">
      <w:start w:val="1"/>
      <w:numFmt w:val="bullet"/>
      <w:lvlText w:val=""/>
      <w:lvlJc w:val="left"/>
      <w:pPr>
        <w:tabs>
          <w:tab w:val="num" w:pos="2160"/>
        </w:tabs>
        <w:ind w:left="2160" w:hanging="360"/>
      </w:pPr>
      <w:rPr>
        <w:rFonts w:ascii="Wingdings" w:hAnsi="Wingdings" w:hint="default"/>
      </w:rPr>
    </w:lvl>
    <w:lvl w:ilvl="3" w:tplc="864EC19E" w:tentative="1">
      <w:start w:val="1"/>
      <w:numFmt w:val="bullet"/>
      <w:lvlText w:val=""/>
      <w:lvlJc w:val="left"/>
      <w:pPr>
        <w:tabs>
          <w:tab w:val="num" w:pos="2880"/>
        </w:tabs>
        <w:ind w:left="2880" w:hanging="360"/>
      </w:pPr>
      <w:rPr>
        <w:rFonts w:ascii="Wingdings" w:hAnsi="Wingdings" w:hint="default"/>
      </w:rPr>
    </w:lvl>
    <w:lvl w:ilvl="4" w:tplc="5602F16A" w:tentative="1">
      <w:start w:val="1"/>
      <w:numFmt w:val="bullet"/>
      <w:lvlText w:val=""/>
      <w:lvlJc w:val="left"/>
      <w:pPr>
        <w:tabs>
          <w:tab w:val="num" w:pos="3600"/>
        </w:tabs>
        <w:ind w:left="3600" w:hanging="360"/>
      </w:pPr>
      <w:rPr>
        <w:rFonts w:ascii="Wingdings" w:hAnsi="Wingdings" w:hint="default"/>
      </w:rPr>
    </w:lvl>
    <w:lvl w:ilvl="5" w:tplc="F2680614" w:tentative="1">
      <w:start w:val="1"/>
      <w:numFmt w:val="bullet"/>
      <w:lvlText w:val=""/>
      <w:lvlJc w:val="left"/>
      <w:pPr>
        <w:tabs>
          <w:tab w:val="num" w:pos="4320"/>
        </w:tabs>
        <w:ind w:left="4320" w:hanging="360"/>
      </w:pPr>
      <w:rPr>
        <w:rFonts w:ascii="Wingdings" w:hAnsi="Wingdings" w:hint="default"/>
      </w:rPr>
    </w:lvl>
    <w:lvl w:ilvl="6" w:tplc="8BA6EAF0" w:tentative="1">
      <w:start w:val="1"/>
      <w:numFmt w:val="bullet"/>
      <w:lvlText w:val=""/>
      <w:lvlJc w:val="left"/>
      <w:pPr>
        <w:tabs>
          <w:tab w:val="num" w:pos="5040"/>
        </w:tabs>
        <w:ind w:left="5040" w:hanging="360"/>
      </w:pPr>
      <w:rPr>
        <w:rFonts w:ascii="Wingdings" w:hAnsi="Wingdings" w:hint="default"/>
      </w:rPr>
    </w:lvl>
    <w:lvl w:ilvl="7" w:tplc="B23AFF4A" w:tentative="1">
      <w:start w:val="1"/>
      <w:numFmt w:val="bullet"/>
      <w:lvlText w:val=""/>
      <w:lvlJc w:val="left"/>
      <w:pPr>
        <w:tabs>
          <w:tab w:val="num" w:pos="5760"/>
        </w:tabs>
        <w:ind w:left="5760" w:hanging="360"/>
      </w:pPr>
      <w:rPr>
        <w:rFonts w:ascii="Wingdings" w:hAnsi="Wingdings" w:hint="default"/>
      </w:rPr>
    </w:lvl>
    <w:lvl w:ilvl="8" w:tplc="42C609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8004E"/>
    <w:multiLevelType w:val="hybridMultilevel"/>
    <w:tmpl w:val="D132F80C"/>
    <w:lvl w:ilvl="0" w:tplc="6F6E59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D379E"/>
    <w:multiLevelType w:val="hybridMultilevel"/>
    <w:tmpl w:val="358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A7D05"/>
    <w:multiLevelType w:val="multilevel"/>
    <w:tmpl w:val="76A65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B322B3"/>
    <w:multiLevelType w:val="hybridMultilevel"/>
    <w:tmpl w:val="CF2C8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46FA6"/>
    <w:multiLevelType w:val="multilevel"/>
    <w:tmpl w:val="E60E5A4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5"/>
      <w:numFmt w:val="upperLetter"/>
      <w:lvlText w:val="%3."/>
      <w:lvlJc w:val="left"/>
      <w:pPr>
        <w:ind w:left="2160" w:hanging="360"/>
      </w:pPr>
      <w:rPr>
        <w:rFonts w:ascii="Garamond" w:eastAsiaTheme="minorHAnsi" w:hAnsi="Garamond" w:cstheme="minorBidi" w:hint="default"/>
        <w:color w:val="auto"/>
        <w:sz w:val="22"/>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F0EB5"/>
    <w:multiLevelType w:val="hybridMultilevel"/>
    <w:tmpl w:val="AF9A4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71FFD"/>
    <w:multiLevelType w:val="hybridMultilevel"/>
    <w:tmpl w:val="BA0622FC"/>
    <w:lvl w:ilvl="0" w:tplc="79FA020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E72C3"/>
    <w:multiLevelType w:val="hybridMultilevel"/>
    <w:tmpl w:val="F72ACA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670FCC"/>
    <w:multiLevelType w:val="multilevel"/>
    <w:tmpl w:val="78A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264BF"/>
    <w:multiLevelType w:val="hybridMultilevel"/>
    <w:tmpl w:val="0ADAC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30D43"/>
    <w:multiLevelType w:val="hybridMultilevel"/>
    <w:tmpl w:val="479C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451CC"/>
    <w:multiLevelType w:val="hybridMultilevel"/>
    <w:tmpl w:val="4FD2A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925A9"/>
    <w:multiLevelType w:val="hybridMultilevel"/>
    <w:tmpl w:val="64E41B1A"/>
    <w:lvl w:ilvl="0" w:tplc="F2A42B76">
      <w:start w:val="1"/>
      <w:numFmt w:val="bullet"/>
      <w:lvlText w:val=""/>
      <w:lvlJc w:val="left"/>
      <w:pPr>
        <w:tabs>
          <w:tab w:val="num" w:pos="720"/>
        </w:tabs>
        <w:ind w:left="720" w:hanging="360"/>
      </w:pPr>
      <w:rPr>
        <w:rFonts w:ascii="Wingdings" w:hAnsi="Wingdings" w:hint="default"/>
      </w:rPr>
    </w:lvl>
    <w:lvl w:ilvl="1" w:tplc="C2B88D94">
      <w:numFmt w:val="bullet"/>
      <w:lvlText w:val="•"/>
      <w:lvlJc w:val="left"/>
      <w:pPr>
        <w:ind w:left="1440" w:hanging="360"/>
      </w:pPr>
      <w:rPr>
        <w:rFonts w:asciiTheme="minorHAnsi" w:eastAsiaTheme="minorHAnsi" w:hAnsiTheme="minorHAnsi" w:cstheme="minorBidi" w:hint="default"/>
      </w:rPr>
    </w:lvl>
    <w:lvl w:ilvl="2" w:tplc="04090003">
      <w:start w:val="1"/>
      <w:numFmt w:val="bullet"/>
      <w:lvlText w:val="o"/>
      <w:lvlJc w:val="left"/>
      <w:pPr>
        <w:ind w:left="2160" w:hanging="360"/>
      </w:pPr>
      <w:rPr>
        <w:rFonts w:ascii="Courier New" w:hAnsi="Courier New" w:cs="Courier New" w:hint="default"/>
      </w:rPr>
    </w:lvl>
    <w:lvl w:ilvl="3" w:tplc="41EEDDBC" w:tentative="1">
      <w:start w:val="1"/>
      <w:numFmt w:val="bullet"/>
      <w:lvlText w:val=""/>
      <w:lvlJc w:val="left"/>
      <w:pPr>
        <w:tabs>
          <w:tab w:val="num" w:pos="2880"/>
        </w:tabs>
        <w:ind w:left="2880" w:hanging="360"/>
      </w:pPr>
      <w:rPr>
        <w:rFonts w:ascii="Wingdings" w:hAnsi="Wingdings" w:hint="default"/>
      </w:rPr>
    </w:lvl>
    <w:lvl w:ilvl="4" w:tplc="2E20E182" w:tentative="1">
      <w:start w:val="1"/>
      <w:numFmt w:val="bullet"/>
      <w:lvlText w:val=""/>
      <w:lvlJc w:val="left"/>
      <w:pPr>
        <w:tabs>
          <w:tab w:val="num" w:pos="3600"/>
        </w:tabs>
        <w:ind w:left="3600" w:hanging="360"/>
      </w:pPr>
      <w:rPr>
        <w:rFonts w:ascii="Wingdings" w:hAnsi="Wingdings" w:hint="default"/>
      </w:rPr>
    </w:lvl>
    <w:lvl w:ilvl="5" w:tplc="E892E49E" w:tentative="1">
      <w:start w:val="1"/>
      <w:numFmt w:val="bullet"/>
      <w:lvlText w:val=""/>
      <w:lvlJc w:val="left"/>
      <w:pPr>
        <w:tabs>
          <w:tab w:val="num" w:pos="4320"/>
        </w:tabs>
        <w:ind w:left="4320" w:hanging="360"/>
      </w:pPr>
      <w:rPr>
        <w:rFonts w:ascii="Wingdings" w:hAnsi="Wingdings" w:hint="default"/>
      </w:rPr>
    </w:lvl>
    <w:lvl w:ilvl="6" w:tplc="0ADA9EC4" w:tentative="1">
      <w:start w:val="1"/>
      <w:numFmt w:val="bullet"/>
      <w:lvlText w:val=""/>
      <w:lvlJc w:val="left"/>
      <w:pPr>
        <w:tabs>
          <w:tab w:val="num" w:pos="5040"/>
        </w:tabs>
        <w:ind w:left="5040" w:hanging="360"/>
      </w:pPr>
      <w:rPr>
        <w:rFonts w:ascii="Wingdings" w:hAnsi="Wingdings" w:hint="default"/>
      </w:rPr>
    </w:lvl>
    <w:lvl w:ilvl="7" w:tplc="4FC8FD98" w:tentative="1">
      <w:start w:val="1"/>
      <w:numFmt w:val="bullet"/>
      <w:lvlText w:val=""/>
      <w:lvlJc w:val="left"/>
      <w:pPr>
        <w:tabs>
          <w:tab w:val="num" w:pos="5760"/>
        </w:tabs>
        <w:ind w:left="5760" w:hanging="360"/>
      </w:pPr>
      <w:rPr>
        <w:rFonts w:ascii="Wingdings" w:hAnsi="Wingdings" w:hint="default"/>
      </w:rPr>
    </w:lvl>
    <w:lvl w:ilvl="8" w:tplc="66C2A3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FD5C3E"/>
    <w:multiLevelType w:val="hybridMultilevel"/>
    <w:tmpl w:val="734A400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15:restartNumberingAfterBreak="0">
    <w:nsid w:val="36F75F2E"/>
    <w:multiLevelType w:val="hybridMultilevel"/>
    <w:tmpl w:val="7D7C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F5170"/>
    <w:multiLevelType w:val="hybridMultilevel"/>
    <w:tmpl w:val="DD7C9016"/>
    <w:lvl w:ilvl="0" w:tplc="41B2A900">
      <w:start w:val="1"/>
      <w:numFmt w:val="bullet"/>
      <w:lvlText w:val=""/>
      <w:lvlJc w:val="left"/>
      <w:pPr>
        <w:tabs>
          <w:tab w:val="num" w:pos="720"/>
        </w:tabs>
        <w:ind w:left="720" w:hanging="360"/>
      </w:pPr>
      <w:rPr>
        <w:rFonts w:ascii="Wingdings" w:hAnsi="Wingdings" w:hint="default"/>
      </w:rPr>
    </w:lvl>
    <w:lvl w:ilvl="1" w:tplc="153E4324" w:tentative="1">
      <w:start w:val="1"/>
      <w:numFmt w:val="bullet"/>
      <w:lvlText w:val=""/>
      <w:lvlJc w:val="left"/>
      <w:pPr>
        <w:tabs>
          <w:tab w:val="num" w:pos="1440"/>
        </w:tabs>
        <w:ind w:left="1440" w:hanging="360"/>
      </w:pPr>
      <w:rPr>
        <w:rFonts w:ascii="Wingdings" w:hAnsi="Wingdings" w:hint="default"/>
      </w:rPr>
    </w:lvl>
    <w:lvl w:ilvl="2" w:tplc="4A400E3A" w:tentative="1">
      <w:start w:val="1"/>
      <w:numFmt w:val="bullet"/>
      <w:lvlText w:val=""/>
      <w:lvlJc w:val="left"/>
      <w:pPr>
        <w:tabs>
          <w:tab w:val="num" w:pos="2160"/>
        </w:tabs>
        <w:ind w:left="2160" w:hanging="360"/>
      </w:pPr>
      <w:rPr>
        <w:rFonts w:ascii="Wingdings" w:hAnsi="Wingdings" w:hint="default"/>
      </w:rPr>
    </w:lvl>
    <w:lvl w:ilvl="3" w:tplc="29ECC516" w:tentative="1">
      <w:start w:val="1"/>
      <w:numFmt w:val="bullet"/>
      <w:lvlText w:val=""/>
      <w:lvlJc w:val="left"/>
      <w:pPr>
        <w:tabs>
          <w:tab w:val="num" w:pos="2880"/>
        </w:tabs>
        <w:ind w:left="2880" w:hanging="360"/>
      </w:pPr>
      <w:rPr>
        <w:rFonts w:ascii="Wingdings" w:hAnsi="Wingdings" w:hint="default"/>
      </w:rPr>
    </w:lvl>
    <w:lvl w:ilvl="4" w:tplc="7E36692A" w:tentative="1">
      <w:start w:val="1"/>
      <w:numFmt w:val="bullet"/>
      <w:lvlText w:val=""/>
      <w:lvlJc w:val="left"/>
      <w:pPr>
        <w:tabs>
          <w:tab w:val="num" w:pos="3600"/>
        </w:tabs>
        <w:ind w:left="3600" w:hanging="360"/>
      </w:pPr>
      <w:rPr>
        <w:rFonts w:ascii="Wingdings" w:hAnsi="Wingdings" w:hint="default"/>
      </w:rPr>
    </w:lvl>
    <w:lvl w:ilvl="5" w:tplc="0B8A09AA" w:tentative="1">
      <w:start w:val="1"/>
      <w:numFmt w:val="bullet"/>
      <w:lvlText w:val=""/>
      <w:lvlJc w:val="left"/>
      <w:pPr>
        <w:tabs>
          <w:tab w:val="num" w:pos="4320"/>
        </w:tabs>
        <w:ind w:left="4320" w:hanging="360"/>
      </w:pPr>
      <w:rPr>
        <w:rFonts w:ascii="Wingdings" w:hAnsi="Wingdings" w:hint="default"/>
      </w:rPr>
    </w:lvl>
    <w:lvl w:ilvl="6" w:tplc="3898A558" w:tentative="1">
      <w:start w:val="1"/>
      <w:numFmt w:val="bullet"/>
      <w:lvlText w:val=""/>
      <w:lvlJc w:val="left"/>
      <w:pPr>
        <w:tabs>
          <w:tab w:val="num" w:pos="5040"/>
        </w:tabs>
        <w:ind w:left="5040" w:hanging="360"/>
      </w:pPr>
      <w:rPr>
        <w:rFonts w:ascii="Wingdings" w:hAnsi="Wingdings" w:hint="default"/>
      </w:rPr>
    </w:lvl>
    <w:lvl w:ilvl="7" w:tplc="8B7C9228" w:tentative="1">
      <w:start w:val="1"/>
      <w:numFmt w:val="bullet"/>
      <w:lvlText w:val=""/>
      <w:lvlJc w:val="left"/>
      <w:pPr>
        <w:tabs>
          <w:tab w:val="num" w:pos="5760"/>
        </w:tabs>
        <w:ind w:left="5760" w:hanging="360"/>
      </w:pPr>
      <w:rPr>
        <w:rFonts w:ascii="Wingdings" w:hAnsi="Wingdings" w:hint="default"/>
      </w:rPr>
    </w:lvl>
    <w:lvl w:ilvl="8" w:tplc="A19ED48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E4CDF"/>
    <w:multiLevelType w:val="hybridMultilevel"/>
    <w:tmpl w:val="ADFE6766"/>
    <w:lvl w:ilvl="0" w:tplc="12D27B4E">
      <w:start w:val="1"/>
      <w:numFmt w:val="bullet"/>
      <w:lvlText w:val=""/>
      <w:lvlJc w:val="left"/>
      <w:pPr>
        <w:tabs>
          <w:tab w:val="num" w:pos="720"/>
        </w:tabs>
        <w:ind w:left="720" w:hanging="360"/>
      </w:pPr>
      <w:rPr>
        <w:rFonts w:ascii="Wingdings" w:hAnsi="Wingdings" w:hint="default"/>
      </w:rPr>
    </w:lvl>
    <w:lvl w:ilvl="1" w:tplc="BFC6AF52" w:tentative="1">
      <w:start w:val="1"/>
      <w:numFmt w:val="bullet"/>
      <w:lvlText w:val=""/>
      <w:lvlJc w:val="left"/>
      <w:pPr>
        <w:tabs>
          <w:tab w:val="num" w:pos="1440"/>
        </w:tabs>
        <w:ind w:left="1440" w:hanging="360"/>
      </w:pPr>
      <w:rPr>
        <w:rFonts w:ascii="Wingdings" w:hAnsi="Wingdings" w:hint="default"/>
      </w:rPr>
    </w:lvl>
    <w:lvl w:ilvl="2" w:tplc="63AEA086" w:tentative="1">
      <w:start w:val="1"/>
      <w:numFmt w:val="bullet"/>
      <w:lvlText w:val=""/>
      <w:lvlJc w:val="left"/>
      <w:pPr>
        <w:tabs>
          <w:tab w:val="num" w:pos="2160"/>
        </w:tabs>
        <w:ind w:left="2160" w:hanging="360"/>
      </w:pPr>
      <w:rPr>
        <w:rFonts w:ascii="Wingdings" w:hAnsi="Wingdings" w:hint="default"/>
      </w:rPr>
    </w:lvl>
    <w:lvl w:ilvl="3" w:tplc="9F04ED1C" w:tentative="1">
      <w:start w:val="1"/>
      <w:numFmt w:val="bullet"/>
      <w:lvlText w:val=""/>
      <w:lvlJc w:val="left"/>
      <w:pPr>
        <w:tabs>
          <w:tab w:val="num" w:pos="2880"/>
        </w:tabs>
        <w:ind w:left="2880" w:hanging="360"/>
      </w:pPr>
      <w:rPr>
        <w:rFonts w:ascii="Wingdings" w:hAnsi="Wingdings" w:hint="default"/>
      </w:rPr>
    </w:lvl>
    <w:lvl w:ilvl="4" w:tplc="D370E920" w:tentative="1">
      <w:start w:val="1"/>
      <w:numFmt w:val="bullet"/>
      <w:lvlText w:val=""/>
      <w:lvlJc w:val="left"/>
      <w:pPr>
        <w:tabs>
          <w:tab w:val="num" w:pos="3600"/>
        </w:tabs>
        <w:ind w:left="3600" w:hanging="360"/>
      </w:pPr>
      <w:rPr>
        <w:rFonts w:ascii="Wingdings" w:hAnsi="Wingdings" w:hint="default"/>
      </w:rPr>
    </w:lvl>
    <w:lvl w:ilvl="5" w:tplc="F7B44598" w:tentative="1">
      <w:start w:val="1"/>
      <w:numFmt w:val="bullet"/>
      <w:lvlText w:val=""/>
      <w:lvlJc w:val="left"/>
      <w:pPr>
        <w:tabs>
          <w:tab w:val="num" w:pos="4320"/>
        </w:tabs>
        <w:ind w:left="4320" w:hanging="360"/>
      </w:pPr>
      <w:rPr>
        <w:rFonts w:ascii="Wingdings" w:hAnsi="Wingdings" w:hint="default"/>
      </w:rPr>
    </w:lvl>
    <w:lvl w:ilvl="6" w:tplc="5ACEF1FC" w:tentative="1">
      <w:start w:val="1"/>
      <w:numFmt w:val="bullet"/>
      <w:lvlText w:val=""/>
      <w:lvlJc w:val="left"/>
      <w:pPr>
        <w:tabs>
          <w:tab w:val="num" w:pos="5040"/>
        </w:tabs>
        <w:ind w:left="5040" w:hanging="360"/>
      </w:pPr>
      <w:rPr>
        <w:rFonts w:ascii="Wingdings" w:hAnsi="Wingdings" w:hint="default"/>
      </w:rPr>
    </w:lvl>
    <w:lvl w:ilvl="7" w:tplc="DEE45512" w:tentative="1">
      <w:start w:val="1"/>
      <w:numFmt w:val="bullet"/>
      <w:lvlText w:val=""/>
      <w:lvlJc w:val="left"/>
      <w:pPr>
        <w:tabs>
          <w:tab w:val="num" w:pos="5760"/>
        </w:tabs>
        <w:ind w:left="5760" w:hanging="360"/>
      </w:pPr>
      <w:rPr>
        <w:rFonts w:ascii="Wingdings" w:hAnsi="Wingdings" w:hint="default"/>
      </w:rPr>
    </w:lvl>
    <w:lvl w:ilvl="8" w:tplc="EF16D1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27382"/>
    <w:multiLevelType w:val="hybridMultilevel"/>
    <w:tmpl w:val="29D2A590"/>
    <w:lvl w:ilvl="0" w:tplc="F2A42B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0BD9"/>
    <w:multiLevelType w:val="hybridMultilevel"/>
    <w:tmpl w:val="66F8A8F2"/>
    <w:lvl w:ilvl="0" w:tplc="F2A42B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150FB"/>
    <w:multiLevelType w:val="hybridMultilevel"/>
    <w:tmpl w:val="036E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B17FF"/>
    <w:multiLevelType w:val="hybridMultilevel"/>
    <w:tmpl w:val="A86A9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23C08"/>
    <w:multiLevelType w:val="hybridMultilevel"/>
    <w:tmpl w:val="80FE230A"/>
    <w:lvl w:ilvl="0" w:tplc="F2A42B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4D04B8"/>
    <w:multiLevelType w:val="hybridMultilevel"/>
    <w:tmpl w:val="515E1C54"/>
    <w:lvl w:ilvl="0" w:tplc="C2B88D9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03C2B"/>
    <w:multiLevelType w:val="multilevel"/>
    <w:tmpl w:val="70E68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2439C"/>
    <w:multiLevelType w:val="hybridMultilevel"/>
    <w:tmpl w:val="E01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47AAD"/>
    <w:multiLevelType w:val="hybridMultilevel"/>
    <w:tmpl w:val="D132F80C"/>
    <w:lvl w:ilvl="0" w:tplc="6F6E59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454372"/>
    <w:multiLevelType w:val="hybridMultilevel"/>
    <w:tmpl w:val="112ACF4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4" w15:restartNumberingAfterBreak="0">
    <w:nsid w:val="5EBF040B"/>
    <w:multiLevelType w:val="hybridMultilevel"/>
    <w:tmpl w:val="7924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448E5"/>
    <w:multiLevelType w:val="multilevel"/>
    <w:tmpl w:val="63F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3659E"/>
    <w:multiLevelType w:val="hybridMultilevel"/>
    <w:tmpl w:val="7C5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055DA"/>
    <w:multiLevelType w:val="hybridMultilevel"/>
    <w:tmpl w:val="FE361152"/>
    <w:lvl w:ilvl="0" w:tplc="04090001">
      <w:start w:val="1"/>
      <w:numFmt w:val="bullet"/>
      <w:lvlText w:val=""/>
      <w:lvlJc w:val="left"/>
      <w:pPr>
        <w:tabs>
          <w:tab w:val="num" w:pos="720"/>
        </w:tabs>
        <w:ind w:left="720" w:hanging="360"/>
      </w:pPr>
      <w:rPr>
        <w:rFonts w:ascii="Symbol" w:hAnsi="Symbol" w:hint="default"/>
      </w:rPr>
    </w:lvl>
    <w:lvl w:ilvl="1" w:tplc="DF58BF58" w:tentative="1">
      <w:start w:val="1"/>
      <w:numFmt w:val="bullet"/>
      <w:lvlText w:val=""/>
      <w:lvlJc w:val="left"/>
      <w:pPr>
        <w:tabs>
          <w:tab w:val="num" w:pos="1440"/>
        </w:tabs>
        <w:ind w:left="1440" w:hanging="360"/>
      </w:pPr>
      <w:rPr>
        <w:rFonts w:ascii="Wingdings" w:hAnsi="Wingdings" w:hint="default"/>
      </w:rPr>
    </w:lvl>
    <w:lvl w:ilvl="2" w:tplc="17D25060" w:tentative="1">
      <w:start w:val="1"/>
      <w:numFmt w:val="bullet"/>
      <w:lvlText w:val=""/>
      <w:lvlJc w:val="left"/>
      <w:pPr>
        <w:tabs>
          <w:tab w:val="num" w:pos="2160"/>
        </w:tabs>
        <w:ind w:left="2160" w:hanging="360"/>
      </w:pPr>
      <w:rPr>
        <w:rFonts w:ascii="Wingdings" w:hAnsi="Wingdings" w:hint="default"/>
      </w:rPr>
    </w:lvl>
    <w:lvl w:ilvl="3" w:tplc="E138BD68" w:tentative="1">
      <w:start w:val="1"/>
      <w:numFmt w:val="bullet"/>
      <w:lvlText w:val=""/>
      <w:lvlJc w:val="left"/>
      <w:pPr>
        <w:tabs>
          <w:tab w:val="num" w:pos="2880"/>
        </w:tabs>
        <w:ind w:left="2880" w:hanging="360"/>
      </w:pPr>
      <w:rPr>
        <w:rFonts w:ascii="Wingdings" w:hAnsi="Wingdings" w:hint="default"/>
      </w:rPr>
    </w:lvl>
    <w:lvl w:ilvl="4" w:tplc="DEA87408" w:tentative="1">
      <w:start w:val="1"/>
      <w:numFmt w:val="bullet"/>
      <w:lvlText w:val=""/>
      <w:lvlJc w:val="left"/>
      <w:pPr>
        <w:tabs>
          <w:tab w:val="num" w:pos="3600"/>
        </w:tabs>
        <w:ind w:left="3600" w:hanging="360"/>
      </w:pPr>
      <w:rPr>
        <w:rFonts w:ascii="Wingdings" w:hAnsi="Wingdings" w:hint="default"/>
      </w:rPr>
    </w:lvl>
    <w:lvl w:ilvl="5" w:tplc="E9A29D7A" w:tentative="1">
      <w:start w:val="1"/>
      <w:numFmt w:val="bullet"/>
      <w:lvlText w:val=""/>
      <w:lvlJc w:val="left"/>
      <w:pPr>
        <w:tabs>
          <w:tab w:val="num" w:pos="4320"/>
        </w:tabs>
        <w:ind w:left="4320" w:hanging="360"/>
      </w:pPr>
      <w:rPr>
        <w:rFonts w:ascii="Wingdings" w:hAnsi="Wingdings" w:hint="default"/>
      </w:rPr>
    </w:lvl>
    <w:lvl w:ilvl="6" w:tplc="F566D0D8" w:tentative="1">
      <w:start w:val="1"/>
      <w:numFmt w:val="bullet"/>
      <w:lvlText w:val=""/>
      <w:lvlJc w:val="left"/>
      <w:pPr>
        <w:tabs>
          <w:tab w:val="num" w:pos="5040"/>
        </w:tabs>
        <w:ind w:left="5040" w:hanging="360"/>
      </w:pPr>
      <w:rPr>
        <w:rFonts w:ascii="Wingdings" w:hAnsi="Wingdings" w:hint="default"/>
      </w:rPr>
    </w:lvl>
    <w:lvl w:ilvl="7" w:tplc="A7E0BBB0" w:tentative="1">
      <w:start w:val="1"/>
      <w:numFmt w:val="bullet"/>
      <w:lvlText w:val=""/>
      <w:lvlJc w:val="left"/>
      <w:pPr>
        <w:tabs>
          <w:tab w:val="num" w:pos="5760"/>
        </w:tabs>
        <w:ind w:left="5760" w:hanging="360"/>
      </w:pPr>
      <w:rPr>
        <w:rFonts w:ascii="Wingdings" w:hAnsi="Wingdings" w:hint="default"/>
      </w:rPr>
    </w:lvl>
    <w:lvl w:ilvl="8" w:tplc="049650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A5460"/>
    <w:multiLevelType w:val="hybridMultilevel"/>
    <w:tmpl w:val="5AF6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071EC"/>
    <w:multiLevelType w:val="hybridMultilevel"/>
    <w:tmpl w:val="7540A4FA"/>
    <w:lvl w:ilvl="0" w:tplc="9748419A">
      <w:start w:val="1"/>
      <w:numFmt w:val="bullet"/>
      <w:lvlText w:val=""/>
      <w:lvlJc w:val="left"/>
      <w:pPr>
        <w:tabs>
          <w:tab w:val="num" w:pos="720"/>
        </w:tabs>
        <w:ind w:left="720" w:hanging="360"/>
      </w:pPr>
      <w:rPr>
        <w:rFonts w:ascii="Wingdings" w:hAnsi="Wingdings" w:hint="default"/>
      </w:rPr>
    </w:lvl>
    <w:lvl w:ilvl="1" w:tplc="FCC6FAD4" w:tentative="1">
      <w:start w:val="1"/>
      <w:numFmt w:val="bullet"/>
      <w:lvlText w:val=""/>
      <w:lvlJc w:val="left"/>
      <w:pPr>
        <w:tabs>
          <w:tab w:val="num" w:pos="1440"/>
        </w:tabs>
        <w:ind w:left="1440" w:hanging="360"/>
      </w:pPr>
      <w:rPr>
        <w:rFonts w:ascii="Wingdings" w:hAnsi="Wingdings" w:hint="default"/>
      </w:rPr>
    </w:lvl>
    <w:lvl w:ilvl="2" w:tplc="32F65ECC" w:tentative="1">
      <w:start w:val="1"/>
      <w:numFmt w:val="bullet"/>
      <w:lvlText w:val=""/>
      <w:lvlJc w:val="left"/>
      <w:pPr>
        <w:tabs>
          <w:tab w:val="num" w:pos="2160"/>
        </w:tabs>
        <w:ind w:left="2160" w:hanging="360"/>
      </w:pPr>
      <w:rPr>
        <w:rFonts w:ascii="Wingdings" w:hAnsi="Wingdings" w:hint="default"/>
      </w:rPr>
    </w:lvl>
    <w:lvl w:ilvl="3" w:tplc="510CD2AE" w:tentative="1">
      <w:start w:val="1"/>
      <w:numFmt w:val="bullet"/>
      <w:lvlText w:val=""/>
      <w:lvlJc w:val="left"/>
      <w:pPr>
        <w:tabs>
          <w:tab w:val="num" w:pos="2880"/>
        </w:tabs>
        <w:ind w:left="2880" w:hanging="360"/>
      </w:pPr>
      <w:rPr>
        <w:rFonts w:ascii="Wingdings" w:hAnsi="Wingdings" w:hint="default"/>
      </w:rPr>
    </w:lvl>
    <w:lvl w:ilvl="4" w:tplc="01B611E6" w:tentative="1">
      <w:start w:val="1"/>
      <w:numFmt w:val="bullet"/>
      <w:lvlText w:val=""/>
      <w:lvlJc w:val="left"/>
      <w:pPr>
        <w:tabs>
          <w:tab w:val="num" w:pos="3600"/>
        </w:tabs>
        <w:ind w:left="3600" w:hanging="360"/>
      </w:pPr>
      <w:rPr>
        <w:rFonts w:ascii="Wingdings" w:hAnsi="Wingdings" w:hint="default"/>
      </w:rPr>
    </w:lvl>
    <w:lvl w:ilvl="5" w:tplc="0E4857E2" w:tentative="1">
      <w:start w:val="1"/>
      <w:numFmt w:val="bullet"/>
      <w:lvlText w:val=""/>
      <w:lvlJc w:val="left"/>
      <w:pPr>
        <w:tabs>
          <w:tab w:val="num" w:pos="4320"/>
        </w:tabs>
        <w:ind w:left="4320" w:hanging="360"/>
      </w:pPr>
      <w:rPr>
        <w:rFonts w:ascii="Wingdings" w:hAnsi="Wingdings" w:hint="default"/>
      </w:rPr>
    </w:lvl>
    <w:lvl w:ilvl="6" w:tplc="F6801F7C" w:tentative="1">
      <w:start w:val="1"/>
      <w:numFmt w:val="bullet"/>
      <w:lvlText w:val=""/>
      <w:lvlJc w:val="left"/>
      <w:pPr>
        <w:tabs>
          <w:tab w:val="num" w:pos="5040"/>
        </w:tabs>
        <w:ind w:left="5040" w:hanging="360"/>
      </w:pPr>
      <w:rPr>
        <w:rFonts w:ascii="Wingdings" w:hAnsi="Wingdings" w:hint="default"/>
      </w:rPr>
    </w:lvl>
    <w:lvl w:ilvl="7" w:tplc="5CFA7C28" w:tentative="1">
      <w:start w:val="1"/>
      <w:numFmt w:val="bullet"/>
      <w:lvlText w:val=""/>
      <w:lvlJc w:val="left"/>
      <w:pPr>
        <w:tabs>
          <w:tab w:val="num" w:pos="5760"/>
        </w:tabs>
        <w:ind w:left="5760" w:hanging="360"/>
      </w:pPr>
      <w:rPr>
        <w:rFonts w:ascii="Wingdings" w:hAnsi="Wingdings" w:hint="default"/>
      </w:rPr>
    </w:lvl>
    <w:lvl w:ilvl="8" w:tplc="80E676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F176E"/>
    <w:multiLevelType w:val="hybridMultilevel"/>
    <w:tmpl w:val="20F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B6258"/>
    <w:multiLevelType w:val="hybridMultilevel"/>
    <w:tmpl w:val="CCC4FEC2"/>
    <w:lvl w:ilvl="0" w:tplc="C2B88D9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C0770"/>
    <w:multiLevelType w:val="hybridMultilevel"/>
    <w:tmpl w:val="E5907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52925"/>
    <w:multiLevelType w:val="hybridMultilevel"/>
    <w:tmpl w:val="5278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429BC"/>
    <w:multiLevelType w:val="hybridMultilevel"/>
    <w:tmpl w:val="7D8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D424C"/>
    <w:multiLevelType w:val="hybridMultilevel"/>
    <w:tmpl w:val="CB38C698"/>
    <w:lvl w:ilvl="0" w:tplc="F2A42B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7737D"/>
    <w:multiLevelType w:val="hybridMultilevel"/>
    <w:tmpl w:val="A7A04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77768F7"/>
    <w:multiLevelType w:val="hybridMultilevel"/>
    <w:tmpl w:val="32007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934EC5"/>
    <w:multiLevelType w:val="hybridMultilevel"/>
    <w:tmpl w:val="33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625DC"/>
    <w:multiLevelType w:val="hybridMultilevel"/>
    <w:tmpl w:val="2CF4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621AE"/>
    <w:multiLevelType w:val="hybridMultilevel"/>
    <w:tmpl w:val="24A07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594047">
    <w:abstractNumId w:val="7"/>
  </w:num>
  <w:num w:numId="2" w16cid:durableId="927343791">
    <w:abstractNumId w:val="27"/>
  </w:num>
  <w:num w:numId="3" w16cid:durableId="2080975314">
    <w:abstractNumId w:val="32"/>
  </w:num>
  <w:num w:numId="4" w16cid:durableId="473959013">
    <w:abstractNumId w:val="5"/>
  </w:num>
  <w:num w:numId="5" w16cid:durableId="2086876404">
    <w:abstractNumId w:val="46"/>
  </w:num>
  <w:num w:numId="6" w16cid:durableId="251546074">
    <w:abstractNumId w:val="38"/>
  </w:num>
  <w:num w:numId="7" w16cid:durableId="663973064">
    <w:abstractNumId w:val="0"/>
  </w:num>
  <w:num w:numId="8" w16cid:durableId="90668894">
    <w:abstractNumId w:val="47"/>
  </w:num>
  <w:num w:numId="9" w16cid:durableId="1797331253">
    <w:abstractNumId w:val="12"/>
  </w:num>
  <w:num w:numId="10" w16cid:durableId="1482506119">
    <w:abstractNumId w:val="14"/>
  </w:num>
  <w:num w:numId="11" w16cid:durableId="841241132">
    <w:abstractNumId w:val="50"/>
  </w:num>
  <w:num w:numId="12" w16cid:durableId="1536389675">
    <w:abstractNumId w:val="18"/>
  </w:num>
  <w:num w:numId="13" w16cid:durableId="2119833073">
    <w:abstractNumId w:val="37"/>
  </w:num>
  <w:num w:numId="14" w16cid:durableId="1573932049">
    <w:abstractNumId w:val="6"/>
  </w:num>
  <w:num w:numId="15" w16cid:durableId="2001929525">
    <w:abstractNumId w:val="19"/>
  </w:num>
  <w:num w:numId="16" w16cid:durableId="190458578">
    <w:abstractNumId w:val="23"/>
  </w:num>
  <w:num w:numId="17" w16cid:durableId="1800227356">
    <w:abstractNumId w:val="39"/>
  </w:num>
  <w:num w:numId="18" w16cid:durableId="1094397743">
    <w:abstractNumId w:val="22"/>
  </w:num>
  <w:num w:numId="19" w16cid:durableId="391344832">
    <w:abstractNumId w:val="33"/>
  </w:num>
  <w:num w:numId="20" w16cid:durableId="1998608020">
    <w:abstractNumId w:val="42"/>
  </w:num>
  <w:num w:numId="21" w16cid:durableId="1858162">
    <w:abstractNumId w:val="16"/>
  </w:num>
  <w:num w:numId="22" w16cid:durableId="545484499">
    <w:abstractNumId w:val="34"/>
  </w:num>
  <w:num w:numId="23" w16cid:durableId="1703900054">
    <w:abstractNumId w:val="2"/>
  </w:num>
  <w:num w:numId="24" w16cid:durableId="1769304505">
    <w:abstractNumId w:val="40"/>
  </w:num>
  <w:num w:numId="25" w16cid:durableId="1003240540">
    <w:abstractNumId w:val="17"/>
  </w:num>
  <w:num w:numId="26" w16cid:durableId="552272908">
    <w:abstractNumId w:val="30"/>
  </w:num>
  <w:num w:numId="27" w16cid:durableId="279606797">
    <w:abstractNumId w:val="11"/>
  </w:num>
  <w:num w:numId="28" w16cid:durableId="182088617">
    <w:abstractNumId w:val="15"/>
  </w:num>
  <w:num w:numId="29" w16cid:durableId="248388100">
    <w:abstractNumId w:val="49"/>
  </w:num>
  <w:num w:numId="30" w16cid:durableId="1134911164">
    <w:abstractNumId w:val="20"/>
  </w:num>
  <w:num w:numId="31" w16cid:durableId="1342078721">
    <w:abstractNumId w:val="36"/>
  </w:num>
  <w:num w:numId="32" w16cid:durableId="324211252">
    <w:abstractNumId w:val="8"/>
  </w:num>
  <w:num w:numId="33" w16cid:durableId="1162772265">
    <w:abstractNumId w:val="35"/>
  </w:num>
  <w:num w:numId="34" w16cid:durableId="1028678872">
    <w:abstractNumId w:val="43"/>
  </w:num>
  <w:num w:numId="35" w16cid:durableId="1937709031">
    <w:abstractNumId w:val="21"/>
  </w:num>
  <w:num w:numId="36" w16cid:durableId="1213928984">
    <w:abstractNumId w:val="45"/>
  </w:num>
  <w:num w:numId="37" w16cid:durableId="1459572109">
    <w:abstractNumId w:val="24"/>
  </w:num>
  <w:num w:numId="38" w16cid:durableId="1648242836">
    <w:abstractNumId w:val="25"/>
  </w:num>
  <w:num w:numId="39" w16cid:durableId="1059742805">
    <w:abstractNumId w:val="28"/>
  </w:num>
  <w:num w:numId="40" w16cid:durableId="1804537904">
    <w:abstractNumId w:val="48"/>
  </w:num>
  <w:num w:numId="41" w16cid:durableId="1042368806">
    <w:abstractNumId w:val="3"/>
  </w:num>
  <w:num w:numId="42" w16cid:durableId="37165512">
    <w:abstractNumId w:val="10"/>
  </w:num>
  <w:num w:numId="43" w16cid:durableId="703210135">
    <w:abstractNumId w:val="13"/>
  </w:num>
  <w:num w:numId="44" w16cid:durableId="1529173577">
    <w:abstractNumId w:val="31"/>
  </w:num>
  <w:num w:numId="45" w16cid:durableId="240145846">
    <w:abstractNumId w:val="4"/>
  </w:num>
  <w:num w:numId="46" w16cid:durableId="1472092972">
    <w:abstractNumId w:val="44"/>
  </w:num>
  <w:num w:numId="47" w16cid:durableId="1528248472">
    <w:abstractNumId w:val="26"/>
  </w:num>
  <w:num w:numId="48" w16cid:durableId="96567264">
    <w:abstractNumId w:val="1"/>
  </w:num>
  <w:num w:numId="49" w16cid:durableId="2121489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7424842">
    <w:abstractNumId w:val="41"/>
  </w:num>
  <w:num w:numId="51" w16cid:durableId="5988026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32"/>
    <w:rsid w:val="00014B87"/>
    <w:rsid w:val="0001684A"/>
    <w:rsid w:val="0002597D"/>
    <w:rsid w:val="00035F53"/>
    <w:rsid w:val="0004457C"/>
    <w:rsid w:val="00051A5B"/>
    <w:rsid w:val="00051FD5"/>
    <w:rsid w:val="0005520C"/>
    <w:rsid w:val="000567BB"/>
    <w:rsid w:val="000600DF"/>
    <w:rsid w:val="000610DC"/>
    <w:rsid w:val="000621A3"/>
    <w:rsid w:val="00064C40"/>
    <w:rsid w:val="00072A3A"/>
    <w:rsid w:val="0007338E"/>
    <w:rsid w:val="0009520B"/>
    <w:rsid w:val="000A017B"/>
    <w:rsid w:val="000A60CF"/>
    <w:rsid w:val="000A6ABE"/>
    <w:rsid w:val="000B3A62"/>
    <w:rsid w:val="000C505D"/>
    <w:rsid w:val="000D45EB"/>
    <w:rsid w:val="000D69A4"/>
    <w:rsid w:val="001013AB"/>
    <w:rsid w:val="00102C74"/>
    <w:rsid w:val="0011017C"/>
    <w:rsid w:val="00113927"/>
    <w:rsid w:val="00122332"/>
    <w:rsid w:val="001227F1"/>
    <w:rsid w:val="0012417D"/>
    <w:rsid w:val="001242C0"/>
    <w:rsid w:val="00125ED4"/>
    <w:rsid w:val="00132CBE"/>
    <w:rsid w:val="00142144"/>
    <w:rsid w:val="001428C2"/>
    <w:rsid w:val="00144FA7"/>
    <w:rsid w:val="00146956"/>
    <w:rsid w:val="00147D47"/>
    <w:rsid w:val="00147F83"/>
    <w:rsid w:val="001828A7"/>
    <w:rsid w:val="00186E3E"/>
    <w:rsid w:val="0019298E"/>
    <w:rsid w:val="00196556"/>
    <w:rsid w:val="001968BD"/>
    <w:rsid w:val="001A4A08"/>
    <w:rsid w:val="001B0FF6"/>
    <w:rsid w:val="001C21B7"/>
    <w:rsid w:val="001C3891"/>
    <w:rsid w:val="001D24AF"/>
    <w:rsid w:val="001D5C37"/>
    <w:rsid w:val="001D6F52"/>
    <w:rsid w:val="001E39D7"/>
    <w:rsid w:val="001F09C0"/>
    <w:rsid w:val="002048BD"/>
    <w:rsid w:val="00211456"/>
    <w:rsid w:val="00220249"/>
    <w:rsid w:val="0024288C"/>
    <w:rsid w:val="002443B3"/>
    <w:rsid w:val="0024696D"/>
    <w:rsid w:val="00252A85"/>
    <w:rsid w:val="00271797"/>
    <w:rsid w:val="00271EB0"/>
    <w:rsid w:val="00272BA6"/>
    <w:rsid w:val="002732E9"/>
    <w:rsid w:val="00276971"/>
    <w:rsid w:val="002909FC"/>
    <w:rsid w:val="00293017"/>
    <w:rsid w:val="002A0904"/>
    <w:rsid w:val="002A090C"/>
    <w:rsid w:val="002A72B4"/>
    <w:rsid w:val="002B322C"/>
    <w:rsid w:val="002B5FC1"/>
    <w:rsid w:val="002C4A0B"/>
    <w:rsid w:val="002D67AE"/>
    <w:rsid w:val="002E143F"/>
    <w:rsid w:val="002F72C6"/>
    <w:rsid w:val="00300831"/>
    <w:rsid w:val="0030528B"/>
    <w:rsid w:val="00307981"/>
    <w:rsid w:val="00320827"/>
    <w:rsid w:val="003320B3"/>
    <w:rsid w:val="00335FB0"/>
    <w:rsid w:val="003470D3"/>
    <w:rsid w:val="00347BAD"/>
    <w:rsid w:val="00353916"/>
    <w:rsid w:val="003545B0"/>
    <w:rsid w:val="00357033"/>
    <w:rsid w:val="003579F1"/>
    <w:rsid w:val="00360932"/>
    <w:rsid w:val="003615F9"/>
    <w:rsid w:val="0036532E"/>
    <w:rsid w:val="00376B9C"/>
    <w:rsid w:val="00382B59"/>
    <w:rsid w:val="00387871"/>
    <w:rsid w:val="00391F0C"/>
    <w:rsid w:val="003A64DC"/>
    <w:rsid w:val="003B110A"/>
    <w:rsid w:val="003B3092"/>
    <w:rsid w:val="003B58B3"/>
    <w:rsid w:val="003B5F40"/>
    <w:rsid w:val="003B602E"/>
    <w:rsid w:val="003F4D76"/>
    <w:rsid w:val="00423B61"/>
    <w:rsid w:val="00430397"/>
    <w:rsid w:val="004421A0"/>
    <w:rsid w:val="00446963"/>
    <w:rsid w:val="00460DDF"/>
    <w:rsid w:val="00465838"/>
    <w:rsid w:val="00466A2F"/>
    <w:rsid w:val="004922A7"/>
    <w:rsid w:val="004A242C"/>
    <w:rsid w:val="004B0A87"/>
    <w:rsid w:val="004B2B9E"/>
    <w:rsid w:val="004B66B9"/>
    <w:rsid w:val="004C325C"/>
    <w:rsid w:val="004C6B8D"/>
    <w:rsid w:val="004C7084"/>
    <w:rsid w:val="004D1B52"/>
    <w:rsid w:val="004D2322"/>
    <w:rsid w:val="004E0093"/>
    <w:rsid w:val="004E1DCA"/>
    <w:rsid w:val="004E4788"/>
    <w:rsid w:val="004F20CF"/>
    <w:rsid w:val="004F312D"/>
    <w:rsid w:val="00503467"/>
    <w:rsid w:val="00517196"/>
    <w:rsid w:val="00524403"/>
    <w:rsid w:val="005265E7"/>
    <w:rsid w:val="00531305"/>
    <w:rsid w:val="0053238C"/>
    <w:rsid w:val="0053354F"/>
    <w:rsid w:val="00533F4C"/>
    <w:rsid w:val="005517AC"/>
    <w:rsid w:val="0055597C"/>
    <w:rsid w:val="00562351"/>
    <w:rsid w:val="005656FE"/>
    <w:rsid w:val="00581998"/>
    <w:rsid w:val="00584E29"/>
    <w:rsid w:val="00584FBA"/>
    <w:rsid w:val="0059722F"/>
    <w:rsid w:val="005A6003"/>
    <w:rsid w:val="005C0DFB"/>
    <w:rsid w:val="005C609B"/>
    <w:rsid w:val="005D2E23"/>
    <w:rsid w:val="0060482A"/>
    <w:rsid w:val="00612718"/>
    <w:rsid w:val="006127DF"/>
    <w:rsid w:val="00617CBC"/>
    <w:rsid w:val="00620C31"/>
    <w:rsid w:val="0062448F"/>
    <w:rsid w:val="00624553"/>
    <w:rsid w:val="00625B3E"/>
    <w:rsid w:val="00634361"/>
    <w:rsid w:val="00634C9A"/>
    <w:rsid w:val="00655040"/>
    <w:rsid w:val="006556D4"/>
    <w:rsid w:val="00657206"/>
    <w:rsid w:val="00685080"/>
    <w:rsid w:val="00686AC3"/>
    <w:rsid w:val="00691E18"/>
    <w:rsid w:val="006958FA"/>
    <w:rsid w:val="006B209A"/>
    <w:rsid w:val="006C0D3E"/>
    <w:rsid w:val="006C6263"/>
    <w:rsid w:val="006C66F9"/>
    <w:rsid w:val="006D6D0E"/>
    <w:rsid w:val="006E4A24"/>
    <w:rsid w:val="006E5B7D"/>
    <w:rsid w:val="006E6BD8"/>
    <w:rsid w:val="006F23B0"/>
    <w:rsid w:val="006F4984"/>
    <w:rsid w:val="00705790"/>
    <w:rsid w:val="007271C9"/>
    <w:rsid w:val="00731DB7"/>
    <w:rsid w:val="00735F1E"/>
    <w:rsid w:val="007460CB"/>
    <w:rsid w:val="00746665"/>
    <w:rsid w:val="00747F75"/>
    <w:rsid w:val="007515AB"/>
    <w:rsid w:val="00751BDD"/>
    <w:rsid w:val="007527AD"/>
    <w:rsid w:val="00757DA7"/>
    <w:rsid w:val="00761639"/>
    <w:rsid w:val="007637A6"/>
    <w:rsid w:val="007647D4"/>
    <w:rsid w:val="00767EF6"/>
    <w:rsid w:val="00772153"/>
    <w:rsid w:val="00772794"/>
    <w:rsid w:val="007768C7"/>
    <w:rsid w:val="0077775D"/>
    <w:rsid w:val="00777B1C"/>
    <w:rsid w:val="00784107"/>
    <w:rsid w:val="0079065E"/>
    <w:rsid w:val="00794F2B"/>
    <w:rsid w:val="0079563D"/>
    <w:rsid w:val="0079746C"/>
    <w:rsid w:val="007B10F7"/>
    <w:rsid w:val="007B588A"/>
    <w:rsid w:val="007C1FA5"/>
    <w:rsid w:val="007C5872"/>
    <w:rsid w:val="007D0A25"/>
    <w:rsid w:val="007D36FF"/>
    <w:rsid w:val="007D3C5F"/>
    <w:rsid w:val="007D78BD"/>
    <w:rsid w:val="007E7139"/>
    <w:rsid w:val="007F6B51"/>
    <w:rsid w:val="00800BF3"/>
    <w:rsid w:val="0082137D"/>
    <w:rsid w:val="00824192"/>
    <w:rsid w:val="00827E31"/>
    <w:rsid w:val="0084192B"/>
    <w:rsid w:val="008464C9"/>
    <w:rsid w:val="00847DE9"/>
    <w:rsid w:val="008543A8"/>
    <w:rsid w:val="00871491"/>
    <w:rsid w:val="00871E66"/>
    <w:rsid w:val="0087691E"/>
    <w:rsid w:val="00877B38"/>
    <w:rsid w:val="008938F1"/>
    <w:rsid w:val="008975A5"/>
    <w:rsid w:val="008A2B55"/>
    <w:rsid w:val="008B21B0"/>
    <w:rsid w:val="008C26F2"/>
    <w:rsid w:val="008C5612"/>
    <w:rsid w:val="008D0457"/>
    <w:rsid w:val="008F5CEB"/>
    <w:rsid w:val="008F6319"/>
    <w:rsid w:val="00902693"/>
    <w:rsid w:val="00915F16"/>
    <w:rsid w:val="00916874"/>
    <w:rsid w:val="00917E21"/>
    <w:rsid w:val="00920C18"/>
    <w:rsid w:val="00920F52"/>
    <w:rsid w:val="009214B4"/>
    <w:rsid w:val="00924138"/>
    <w:rsid w:val="00924B66"/>
    <w:rsid w:val="00932E50"/>
    <w:rsid w:val="00933C2A"/>
    <w:rsid w:val="00934325"/>
    <w:rsid w:val="00951717"/>
    <w:rsid w:val="0096086C"/>
    <w:rsid w:val="00970296"/>
    <w:rsid w:val="009706D7"/>
    <w:rsid w:val="0097158E"/>
    <w:rsid w:val="009A3D63"/>
    <w:rsid w:val="009A53CD"/>
    <w:rsid w:val="009B4BE9"/>
    <w:rsid w:val="009B714A"/>
    <w:rsid w:val="009C5F8B"/>
    <w:rsid w:val="009D0BEB"/>
    <w:rsid w:val="009D0D76"/>
    <w:rsid w:val="009D29E1"/>
    <w:rsid w:val="009E478D"/>
    <w:rsid w:val="009F0B04"/>
    <w:rsid w:val="009F1723"/>
    <w:rsid w:val="00A01DF0"/>
    <w:rsid w:val="00A02E9F"/>
    <w:rsid w:val="00A11460"/>
    <w:rsid w:val="00A145B5"/>
    <w:rsid w:val="00A30DFC"/>
    <w:rsid w:val="00A34102"/>
    <w:rsid w:val="00A369BF"/>
    <w:rsid w:val="00A40C5C"/>
    <w:rsid w:val="00A544B0"/>
    <w:rsid w:val="00A55A33"/>
    <w:rsid w:val="00A55CB5"/>
    <w:rsid w:val="00A60B2A"/>
    <w:rsid w:val="00A65D8E"/>
    <w:rsid w:val="00A66831"/>
    <w:rsid w:val="00A71AE8"/>
    <w:rsid w:val="00A760B5"/>
    <w:rsid w:val="00A80053"/>
    <w:rsid w:val="00A8641D"/>
    <w:rsid w:val="00A903A2"/>
    <w:rsid w:val="00A92C88"/>
    <w:rsid w:val="00AA00C6"/>
    <w:rsid w:val="00AA137B"/>
    <w:rsid w:val="00AA1E32"/>
    <w:rsid w:val="00AA4D3E"/>
    <w:rsid w:val="00AB7786"/>
    <w:rsid w:val="00AC5DC4"/>
    <w:rsid w:val="00AD13AF"/>
    <w:rsid w:val="00AD4361"/>
    <w:rsid w:val="00AE09F3"/>
    <w:rsid w:val="00AF258F"/>
    <w:rsid w:val="00AF5DAE"/>
    <w:rsid w:val="00B061CF"/>
    <w:rsid w:val="00B07BB4"/>
    <w:rsid w:val="00B110F4"/>
    <w:rsid w:val="00B12523"/>
    <w:rsid w:val="00B1690B"/>
    <w:rsid w:val="00B20847"/>
    <w:rsid w:val="00B21AED"/>
    <w:rsid w:val="00B22BD4"/>
    <w:rsid w:val="00B249DF"/>
    <w:rsid w:val="00B3636E"/>
    <w:rsid w:val="00B37CE5"/>
    <w:rsid w:val="00B44A99"/>
    <w:rsid w:val="00B47D23"/>
    <w:rsid w:val="00B67CB8"/>
    <w:rsid w:val="00B75DD6"/>
    <w:rsid w:val="00B80530"/>
    <w:rsid w:val="00B818DF"/>
    <w:rsid w:val="00B902B6"/>
    <w:rsid w:val="00BA174E"/>
    <w:rsid w:val="00BA26A5"/>
    <w:rsid w:val="00BB7FA8"/>
    <w:rsid w:val="00BC0CE8"/>
    <w:rsid w:val="00BD08FC"/>
    <w:rsid w:val="00BD7FAE"/>
    <w:rsid w:val="00BE44BC"/>
    <w:rsid w:val="00C22752"/>
    <w:rsid w:val="00C2755F"/>
    <w:rsid w:val="00C44251"/>
    <w:rsid w:val="00C5654E"/>
    <w:rsid w:val="00C57DAA"/>
    <w:rsid w:val="00C615A1"/>
    <w:rsid w:val="00C6437B"/>
    <w:rsid w:val="00C76AEB"/>
    <w:rsid w:val="00C86D7F"/>
    <w:rsid w:val="00C876DD"/>
    <w:rsid w:val="00CB2137"/>
    <w:rsid w:val="00CB49B5"/>
    <w:rsid w:val="00CB5F32"/>
    <w:rsid w:val="00CC268F"/>
    <w:rsid w:val="00CC661C"/>
    <w:rsid w:val="00CC68E6"/>
    <w:rsid w:val="00CE4CF4"/>
    <w:rsid w:val="00CF1906"/>
    <w:rsid w:val="00CF6B9F"/>
    <w:rsid w:val="00D00F15"/>
    <w:rsid w:val="00D145EB"/>
    <w:rsid w:val="00D158C9"/>
    <w:rsid w:val="00D165BB"/>
    <w:rsid w:val="00D41BD1"/>
    <w:rsid w:val="00D444F7"/>
    <w:rsid w:val="00D451F7"/>
    <w:rsid w:val="00D45F72"/>
    <w:rsid w:val="00D61DF0"/>
    <w:rsid w:val="00D6315C"/>
    <w:rsid w:val="00D641DB"/>
    <w:rsid w:val="00D70658"/>
    <w:rsid w:val="00D939E2"/>
    <w:rsid w:val="00DA1D3F"/>
    <w:rsid w:val="00DA46CF"/>
    <w:rsid w:val="00DA695D"/>
    <w:rsid w:val="00DA7207"/>
    <w:rsid w:val="00DA7914"/>
    <w:rsid w:val="00DB0D5D"/>
    <w:rsid w:val="00DB7785"/>
    <w:rsid w:val="00DE42CB"/>
    <w:rsid w:val="00DF46B5"/>
    <w:rsid w:val="00E00856"/>
    <w:rsid w:val="00E0383F"/>
    <w:rsid w:val="00E05168"/>
    <w:rsid w:val="00E07D48"/>
    <w:rsid w:val="00E20E27"/>
    <w:rsid w:val="00E375F3"/>
    <w:rsid w:val="00E453EE"/>
    <w:rsid w:val="00E50D3A"/>
    <w:rsid w:val="00E55D9C"/>
    <w:rsid w:val="00E57664"/>
    <w:rsid w:val="00E62A7F"/>
    <w:rsid w:val="00E64335"/>
    <w:rsid w:val="00E66097"/>
    <w:rsid w:val="00E66696"/>
    <w:rsid w:val="00E67641"/>
    <w:rsid w:val="00E81EE4"/>
    <w:rsid w:val="00EB2EF1"/>
    <w:rsid w:val="00EB385D"/>
    <w:rsid w:val="00EC35DE"/>
    <w:rsid w:val="00ED0F4A"/>
    <w:rsid w:val="00ED6089"/>
    <w:rsid w:val="00EE4ECC"/>
    <w:rsid w:val="00EF24A8"/>
    <w:rsid w:val="00EF7C8A"/>
    <w:rsid w:val="00F026E0"/>
    <w:rsid w:val="00F1348D"/>
    <w:rsid w:val="00F1442E"/>
    <w:rsid w:val="00F23288"/>
    <w:rsid w:val="00F371AC"/>
    <w:rsid w:val="00F50A14"/>
    <w:rsid w:val="00F51E1B"/>
    <w:rsid w:val="00F607F1"/>
    <w:rsid w:val="00F66BE7"/>
    <w:rsid w:val="00F77166"/>
    <w:rsid w:val="00F820F7"/>
    <w:rsid w:val="00F84326"/>
    <w:rsid w:val="00F874C5"/>
    <w:rsid w:val="00FA05E3"/>
    <w:rsid w:val="00FA72C3"/>
    <w:rsid w:val="00FB6C3F"/>
    <w:rsid w:val="00FC293F"/>
    <w:rsid w:val="00FD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B1B94E"/>
  <w15:docId w15:val="{6CBE4548-B23B-449A-A194-E83E2D6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DF"/>
  </w:style>
  <w:style w:type="paragraph" w:styleId="Heading1">
    <w:name w:val="heading 1"/>
    <w:basedOn w:val="Normal"/>
    <w:next w:val="Normal"/>
    <w:link w:val="Heading1Char"/>
    <w:uiPriority w:val="9"/>
    <w:qFormat/>
    <w:rsid w:val="00D16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D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F32"/>
    <w:rPr>
      <w:rFonts w:ascii="Tahoma" w:hAnsi="Tahoma" w:cs="Tahoma"/>
      <w:sz w:val="16"/>
      <w:szCs w:val="16"/>
    </w:rPr>
  </w:style>
  <w:style w:type="character" w:customStyle="1" w:styleId="Heading1Char">
    <w:name w:val="Heading 1 Char"/>
    <w:basedOn w:val="DefaultParagraphFont"/>
    <w:link w:val="Heading1"/>
    <w:uiPriority w:val="9"/>
    <w:rsid w:val="00D165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65BB"/>
    <w:pPr>
      <w:outlineLvl w:val="9"/>
    </w:pPr>
    <w:rPr>
      <w:lang w:eastAsia="ja-JP"/>
    </w:rPr>
  </w:style>
  <w:style w:type="paragraph" w:styleId="TOC1">
    <w:name w:val="toc 1"/>
    <w:basedOn w:val="Normal"/>
    <w:next w:val="Normal"/>
    <w:autoRedefine/>
    <w:uiPriority w:val="39"/>
    <w:unhideWhenUsed/>
    <w:rsid w:val="00B21AED"/>
    <w:pPr>
      <w:tabs>
        <w:tab w:val="right" w:leader="dot" w:pos="9350"/>
      </w:tabs>
      <w:spacing w:after="100"/>
    </w:pPr>
    <w:rPr>
      <w:rFonts w:cstheme="minorHAnsi"/>
      <w:noProof/>
    </w:rPr>
  </w:style>
  <w:style w:type="character" w:styleId="Hyperlink">
    <w:name w:val="Hyperlink"/>
    <w:basedOn w:val="DefaultParagraphFont"/>
    <w:uiPriority w:val="99"/>
    <w:unhideWhenUsed/>
    <w:rsid w:val="00D165BB"/>
    <w:rPr>
      <w:color w:val="0000FF" w:themeColor="hyperlink"/>
      <w:u w:val="single"/>
    </w:rPr>
  </w:style>
  <w:style w:type="paragraph" w:styleId="NoSpacing">
    <w:name w:val="No Spacing"/>
    <w:uiPriority w:val="1"/>
    <w:qFormat/>
    <w:rsid w:val="00D165BB"/>
    <w:pPr>
      <w:spacing w:after="0" w:line="240" w:lineRule="auto"/>
    </w:pPr>
  </w:style>
  <w:style w:type="paragraph" w:styleId="NormalWeb">
    <w:name w:val="Normal (Web)"/>
    <w:basedOn w:val="Normal"/>
    <w:uiPriority w:val="99"/>
    <w:semiHidden/>
    <w:unhideWhenUsed/>
    <w:rsid w:val="009F0B04"/>
    <w:pPr>
      <w:spacing w:before="79" w:after="79" w:line="240" w:lineRule="auto"/>
    </w:pPr>
    <w:rPr>
      <w:rFonts w:ascii="Times New Roman" w:eastAsia="Times New Roman" w:hAnsi="Times New Roman" w:cs="Times New Roman"/>
      <w:sz w:val="24"/>
      <w:szCs w:val="24"/>
    </w:rPr>
  </w:style>
  <w:style w:type="paragraph" w:customStyle="1" w:styleId="extracontent">
    <w:name w:val="extra_content"/>
    <w:basedOn w:val="Normal"/>
    <w:rsid w:val="009F0B04"/>
    <w:pPr>
      <w:spacing w:before="79" w:after="79"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6E3E"/>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10"/>
    <w:qFormat/>
    <w:rsid w:val="00186E3E"/>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0"/>
    <w:rsid w:val="00186E3E"/>
    <w:rPr>
      <w:rFonts w:ascii="Times New Roman" w:eastAsia="Times New Roman" w:hAnsi="Times New Roman" w:cs="Times New Roman"/>
      <w:sz w:val="28"/>
      <w:szCs w:val="28"/>
    </w:rPr>
  </w:style>
  <w:style w:type="paragraph" w:styleId="BodyText">
    <w:name w:val="Body Text"/>
    <w:basedOn w:val="Normal"/>
    <w:link w:val="BodyTextChar"/>
    <w:semiHidden/>
    <w:unhideWhenUsed/>
    <w:rsid w:val="00F820F7"/>
    <w:pPr>
      <w:spacing w:after="0" w:line="240" w:lineRule="auto"/>
      <w:ind w:right="-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820F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A7"/>
  </w:style>
  <w:style w:type="paragraph" w:styleId="Footer">
    <w:name w:val="footer"/>
    <w:basedOn w:val="Normal"/>
    <w:link w:val="FooterChar"/>
    <w:uiPriority w:val="99"/>
    <w:unhideWhenUsed/>
    <w:rsid w:val="00182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A7"/>
  </w:style>
  <w:style w:type="paragraph" w:styleId="TOC2">
    <w:name w:val="toc 2"/>
    <w:basedOn w:val="Normal"/>
    <w:next w:val="Normal"/>
    <w:autoRedefine/>
    <w:uiPriority w:val="39"/>
    <w:unhideWhenUsed/>
    <w:rsid w:val="00625B3E"/>
    <w:pPr>
      <w:spacing w:after="100"/>
      <w:ind w:left="220"/>
    </w:pPr>
  </w:style>
  <w:style w:type="table" w:styleId="TableGrid">
    <w:name w:val="Table Grid"/>
    <w:basedOn w:val="TableNormal"/>
    <w:uiPriority w:val="39"/>
    <w:rsid w:val="000A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1DB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4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1102">
      <w:bodyDiv w:val="1"/>
      <w:marLeft w:val="0"/>
      <w:marRight w:val="0"/>
      <w:marTop w:val="0"/>
      <w:marBottom w:val="0"/>
      <w:divBdr>
        <w:top w:val="none" w:sz="0" w:space="0" w:color="auto"/>
        <w:left w:val="none" w:sz="0" w:space="0" w:color="auto"/>
        <w:bottom w:val="none" w:sz="0" w:space="0" w:color="auto"/>
        <w:right w:val="none" w:sz="0" w:space="0" w:color="auto"/>
      </w:divBdr>
      <w:divsChild>
        <w:div w:id="1374112844">
          <w:marLeft w:val="547"/>
          <w:marRight w:val="0"/>
          <w:marTop w:val="115"/>
          <w:marBottom w:val="0"/>
          <w:divBdr>
            <w:top w:val="none" w:sz="0" w:space="0" w:color="auto"/>
            <w:left w:val="none" w:sz="0" w:space="0" w:color="auto"/>
            <w:bottom w:val="none" w:sz="0" w:space="0" w:color="auto"/>
            <w:right w:val="none" w:sz="0" w:space="0" w:color="auto"/>
          </w:divBdr>
        </w:div>
        <w:div w:id="1370567695">
          <w:marLeft w:val="547"/>
          <w:marRight w:val="0"/>
          <w:marTop w:val="115"/>
          <w:marBottom w:val="0"/>
          <w:divBdr>
            <w:top w:val="none" w:sz="0" w:space="0" w:color="auto"/>
            <w:left w:val="none" w:sz="0" w:space="0" w:color="auto"/>
            <w:bottom w:val="none" w:sz="0" w:space="0" w:color="auto"/>
            <w:right w:val="none" w:sz="0" w:space="0" w:color="auto"/>
          </w:divBdr>
        </w:div>
        <w:div w:id="252935073">
          <w:marLeft w:val="547"/>
          <w:marRight w:val="0"/>
          <w:marTop w:val="115"/>
          <w:marBottom w:val="0"/>
          <w:divBdr>
            <w:top w:val="none" w:sz="0" w:space="0" w:color="auto"/>
            <w:left w:val="none" w:sz="0" w:space="0" w:color="auto"/>
            <w:bottom w:val="none" w:sz="0" w:space="0" w:color="auto"/>
            <w:right w:val="none" w:sz="0" w:space="0" w:color="auto"/>
          </w:divBdr>
        </w:div>
        <w:div w:id="1193114028">
          <w:marLeft w:val="547"/>
          <w:marRight w:val="0"/>
          <w:marTop w:val="115"/>
          <w:marBottom w:val="0"/>
          <w:divBdr>
            <w:top w:val="none" w:sz="0" w:space="0" w:color="auto"/>
            <w:left w:val="none" w:sz="0" w:space="0" w:color="auto"/>
            <w:bottom w:val="none" w:sz="0" w:space="0" w:color="auto"/>
            <w:right w:val="none" w:sz="0" w:space="0" w:color="auto"/>
          </w:divBdr>
        </w:div>
        <w:div w:id="1964189576">
          <w:marLeft w:val="547"/>
          <w:marRight w:val="0"/>
          <w:marTop w:val="115"/>
          <w:marBottom w:val="0"/>
          <w:divBdr>
            <w:top w:val="none" w:sz="0" w:space="0" w:color="auto"/>
            <w:left w:val="none" w:sz="0" w:space="0" w:color="auto"/>
            <w:bottom w:val="none" w:sz="0" w:space="0" w:color="auto"/>
            <w:right w:val="none" w:sz="0" w:space="0" w:color="auto"/>
          </w:divBdr>
        </w:div>
      </w:divsChild>
    </w:div>
    <w:div w:id="341014948">
      <w:bodyDiv w:val="1"/>
      <w:marLeft w:val="0"/>
      <w:marRight w:val="0"/>
      <w:marTop w:val="0"/>
      <w:marBottom w:val="0"/>
      <w:divBdr>
        <w:top w:val="none" w:sz="0" w:space="0" w:color="auto"/>
        <w:left w:val="none" w:sz="0" w:space="0" w:color="auto"/>
        <w:bottom w:val="none" w:sz="0" w:space="0" w:color="auto"/>
        <w:right w:val="none" w:sz="0" w:space="0" w:color="auto"/>
      </w:divBdr>
    </w:div>
    <w:div w:id="440421860">
      <w:bodyDiv w:val="1"/>
      <w:marLeft w:val="0"/>
      <w:marRight w:val="0"/>
      <w:marTop w:val="0"/>
      <w:marBottom w:val="0"/>
      <w:divBdr>
        <w:top w:val="none" w:sz="0" w:space="0" w:color="auto"/>
        <w:left w:val="none" w:sz="0" w:space="0" w:color="auto"/>
        <w:bottom w:val="none" w:sz="0" w:space="0" w:color="auto"/>
        <w:right w:val="none" w:sz="0" w:space="0" w:color="auto"/>
      </w:divBdr>
      <w:divsChild>
        <w:div w:id="1395153460">
          <w:marLeft w:val="547"/>
          <w:marRight w:val="0"/>
          <w:marTop w:val="115"/>
          <w:marBottom w:val="0"/>
          <w:divBdr>
            <w:top w:val="none" w:sz="0" w:space="0" w:color="auto"/>
            <w:left w:val="none" w:sz="0" w:space="0" w:color="auto"/>
            <w:bottom w:val="none" w:sz="0" w:space="0" w:color="auto"/>
            <w:right w:val="none" w:sz="0" w:space="0" w:color="auto"/>
          </w:divBdr>
        </w:div>
        <w:div w:id="638656274">
          <w:marLeft w:val="547"/>
          <w:marRight w:val="0"/>
          <w:marTop w:val="115"/>
          <w:marBottom w:val="0"/>
          <w:divBdr>
            <w:top w:val="none" w:sz="0" w:space="0" w:color="auto"/>
            <w:left w:val="none" w:sz="0" w:space="0" w:color="auto"/>
            <w:bottom w:val="none" w:sz="0" w:space="0" w:color="auto"/>
            <w:right w:val="none" w:sz="0" w:space="0" w:color="auto"/>
          </w:divBdr>
        </w:div>
        <w:div w:id="1596672192">
          <w:marLeft w:val="547"/>
          <w:marRight w:val="0"/>
          <w:marTop w:val="115"/>
          <w:marBottom w:val="0"/>
          <w:divBdr>
            <w:top w:val="none" w:sz="0" w:space="0" w:color="auto"/>
            <w:left w:val="none" w:sz="0" w:space="0" w:color="auto"/>
            <w:bottom w:val="none" w:sz="0" w:space="0" w:color="auto"/>
            <w:right w:val="none" w:sz="0" w:space="0" w:color="auto"/>
          </w:divBdr>
        </w:div>
      </w:divsChild>
    </w:div>
    <w:div w:id="462846617">
      <w:bodyDiv w:val="1"/>
      <w:marLeft w:val="0"/>
      <w:marRight w:val="0"/>
      <w:marTop w:val="0"/>
      <w:marBottom w:val="0"/>
      <w:divBdr>
        <w:top w:val="none" w:sz="0" w:space="0" w:color="auto"/>
        <w:left w:val="none" w:sz="0" w:space="0" w:color="auto"/>
        <w:bottom w:val="none" w:sz="0" w:space="0" w:color="auto"/>
        <w:right w:val="none" w:sz="0" w:space="0" w:color="auto"/>
      </w:divBdr>
    </w:div>
    <w:div w:id="982351772">
      <w:bodyDiv w:val="1"/>
      <w:marLeft w:val="0"/>
      <w:marRight w:val="0"/>
      <w:marTop w:val="0"/>
      <w:marBottom w:val="0"/>
      <w:divBdr>
        <w:top w:val="none" w:sz="0" w:space="0" w:color="auto"/>
        <w:left w:val="none" w:sz="0" w:space="0" w:color="auto"/>
        <w:bottom w:val="none" w:sz="0" w:space="0" w:color="auto"/>
        <w:right w:val="none" w:sz="0" w:space="0" w:color="auto"/>
      </w:divBdr>
    </w:div>
    <w:div w:id="1001783601">
      <w:bodyDiv w:val="1"/>
      <w:marLeft w:val="0"/>
      <w:marRight w:val="0"/>
      <w:marTop w:val="0"/>
      <w:marBottom w:val="0"/>
      <w:divBdr>
        <w:top w:val="none" w:sz="0" w:space="0" w:color="auto"/>
        <w:left w:val="none" w:sz="0" w:space="0" w:color="auto"/>
        <w:bottom w:val="none" w:sz="0" w:space="0" w:color="auto"/>
        <w:right w:val="none" w:sz="0" w:space="0" w:color="auto"/>
      </w:divBdr>
      <w:divsChild>
        <w:div w:id="1814368209">
          <w:marLeft w:val="547"/>
          <w:marRight w:val="0"/>
          <w:marTop w:val="115"/>
          <w:marBottom w:val="0"/>
          <w:divBdr>
            <w:top w:val="none" w:sz="0" w:space="0" w:color="auto"/>
            <w:left w:val="none" w:sz="0" w:space="0" w:color="auto"/>
            <w:bottom w:val="none" w:sz="0" w:space="0" w:color="auto"/>
            <w:right w:val="none" w:sz="0" w:space="0" w:color="auto"/>
          </w:divBdr>
        </w:div>
        <w:div w:id="327179138">
          <w:marLeft w:val="547"/>
          <w:marRight w:val="0"/>
          <w:marTop w:val="115"/>
          <w:marBottom w:val="0"/>
          <w:divBdr>
            <w:top w:val="none" w:sz="0" w:space="0" w:color="auto"/>
            <w:left w:val="none" w:sz="0" w:space="0" w:color="auto"/>
            <w:bottom w:val="none" w:sz="0" w:space="0" w:color="auto"/>
            <w:right w:val="none" w:sz="0" w:space="0" w:color="auto"/>
          </w:divBdr>
        </w:div>
        <w:div w:id="333648455">
          <w:marLeft w:val="547"/>
          <w:marRight w:val="0"/>
          <w:marTop w:val="115"/>
          <w:marBottom w:val="0"/>
          <w:divBdr>
            <w:top w:val="none" w:sz="0" w:space="0" w:color="auto"/>
            <w:left w:val="none" w:sz="0" w:space="0" w:color="auto"/>
            <w:bottom w:val="none" w:sz="0" w:space="0" w:color="auto"/>
            <w:right w:val="none" w:sz="0" w:space="0" w:color="auto"/>
          </w:divBdr>
        </w:div>
        <w:div w:id="1403675429">
          <w:marLeft w:val="547"/>
          <w:marRight w:val="0"/>
          <w:marTop w:val="115"/>
          <w:marBottom w:val="0"/>
          <w:divBdr>
            <w:top w:val="none" w:sz="0" w:space="0" w:color="auto"/>
            <w:left w:val="none" w:sz="0" w:space="0" w:color="auto"/>
            <w:bottom w:val="none" w:sz="0" w:space="0" w:color="auto"/>
            <w:right w:val="none" w:sz="0" w:space="0" w:color="auto"/>
          </w:divBdr>
        </w:div>
        <w:div w:id="540826414">
          <w:marLeft w:val="547"/>
          <w:marRight w:val="0"/>
          <w:marTop w:val="115"/>
          <w:marBottom w:val="0"/>
          <w:divBdr>
            <w:top w:val="none" w:sz="0" w:space="0" w:color="auto"/>
            <w:left w:val="none" w:sz="0" w:space="0" w:color="auto"/>
            <w:bottom w:val="none" w:sz="0" w:space="0" w:color="auto"/>
            <w:right w:val="none" w:sz="0" w:space="0" w:color="auto"/>
          </w:divBdr>
        </w:div>
        <w:div w:id="746658850">
          <w:marLeft w:val="547"/>
          <w:marRight w:val="0"/>
          <w:marTop w:val="115"/>
          <w:marBottom w:val="0"/>
          <w:divBdr>
            <w:top w:val="none" w:sz="0" w:space="0" w:color="auto"/>
            <w:left w:val="none" w:sz="0" w:space="0" w:color="auto"/>
            <w:bottom w:val="none" w:sz="0" w:space="0" w:color="auto"/>
            <w:right w:val="none" w:sz="0" w:space="0" w:color="auto"/>
          </w:divBdr>
        </w:div>
        <w:div w:id="205259708">
          <w:marLeft w:val="547"/>
          <w:marRight w:val="0"/>
          <w:marTop w:val="115"/>
          <w:marBottom w:val="0"/>
          <w:divBdr>
            <w:top w:val="none" w:sz="0" w:space="0" w:color="auto"/>
            <w:left w:val="none" w:sz="0" w:space="0" w:color="auto"/>
            <w:bottom w:val="none" w:sz="0" w:space="0" w:color="auto"/>
            <w:right w:val="none" w:sz="0" w:space="0" w:color="auto"/>
          </w:divBdr>
        </w:div>
      </w:divsChild>
    </w:div>
    <w:div w:id="1040790080">
      <w:bodyDiv w:val="1"/>
      <w:marLeft w:val="0"/>
      <w:marRight w:val="0"/>
      <w:marTop w:val="0"/>
      <w:marBottom w:val="0"/>
      <w:divBdr>
        <w:top w:val="none" w:sz="0" w:space="0" w:color="auto"/>
        <w:left w:val="none" w:sz="0" w:space="0" w:color="auto"/>
        <w:bottom w:val="none" w:sz="0" w:space="0" w:color="auto"/>
        <w:right w:val="none" w:sz="0" w:space="0" w:color="auto"/>
      </w:divBdr>
      <w:divsChild>
        <w:div w:id="983968379">
          <w:marLeft w:val="0"/>
          <w:marRight w:val="0"/>
          <w:marTop w:val="0"/>
          <w:marBottom w:val="0"/>
          <w:divBdr>
            <w:top w:val="none" w:sz="0" w:space="0" w:color="auto"/>
            <w:left w:val="none" w:sz="0" w:space="0" w:color="auto"/>
            <w:bottom w:val="none" w:sz="0" w:space="0" w:color="auto"/>
            <w:right w:val="none" w:sz="0" w:space="0" w:color="auto"/>
          </w:divBdr>
          <w:divsChild>
            <w:div w:id="628124417">
              <w:marLeft w:val="0"/>
              <w:marRight w:val="0"/>
              <w:marTop w:val="0"/>
              <w:marBottom w:val="0"/>
              <w:divBdr>
                <w:top w:val="none" w:sz="0" w:space="0" w:color="auto"/>
                <w:left w:val="none" w:sz="0" w:space="0" w:color="auto"/>
                <w:bottom w:val="none" w:sz="0" w:space="0" w:color="auto"/>
                <w:right w:val="none" w:sz="0" w:space="0" w:color="auto"/>
              </w:divBdr>
              <w:divsChild>
                <w:div w:id="755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3883">
      <w:bodyDiv w:val="1"/>
      <w:marLeft w:val="0"/>
      <w:marRight w:val="0"/>
      <w:marTop w:val="0"/>
      <w:marBottom w:val="0"/>
      <w:divBdr>
        <w:top w:val="none" w:sz="0" w:space="0" w:color="auto"/>
        <w:left w:val="none" w:sz="0" w:space="0" w:color="auto"/>
        <w:bottom w:val="none" w:sz="0" w:space="0" w:color="auto"/>
        <w:right w:val="none" w:sz="0" w:space="0" w:color="auto"/>
      </w:divBdr>
    </w:div>
    <w:div w:id="1313098375">
      <w:bodyDiv w:val="1"/>
      <w:marLeft w:val="0"/>
      <w:marRight w:val="0"/>
      <w:marTop w:val="0"/>
      <w:marBottom w:val="0"/>
      <w:divBdr>
        <w:top w:val="none" w:sz="0" w:space="0" w:color="auto"/>
        <w:left w:val="none" w:sz="0" w:space="0" w:color="auto"/>
        <w:bottom w:val="none" w:sz="0" w:space="0" w:color="auto"/>
        <w:right w:val="none" w:sz="0" w:space="0" w:color="auto"/>
      </w:divBdr>
      <w:divsChild>
        <w:div w:id="999429700">
          <w:marLeft w:val="547"/>
          <w:marRight w:val="0"/>
          <w:marTop w:val="115"/>
          <w:marBottom w:val="0"/>
          <w:divBdr>
            <w:top w:val="none" w:sz="0" w:space="0" w:color="auto"/>
            <w:left w:val="none" w:sz="0" w:space="0" w:color="auto"/>
            <w:bottom w:val="none" w:sz="0" w:space="0" w:color="auto"/>
            <w:right w:val="none" w:sz="0" w:space="0" w:color="auto"/>
          </w:divBdr>
        </w:div>
        <w:div w:id="1649164309">
          <w:marLeft w:val="547"/>
          <w:marRight w:val="0"/>
          <w:marTop w:val="115"/>
          <w:marBottom w:val="0"/>
          <w:divBdr>
            <w:top w:val="none" w:sz="0" w:space="0" w:color="auto"/>
            <w:left w:val="none" w:sz="0" w:space="0" w:color="auto"/>
            <w:bottom w:val="none" w:sz="0" w:space="0" w:color="auto"/>
            <w:right w:val="none" w:sz="0" w:space="0" w:color="auto"/>
          </w:divBdr>
        </w:div>
        <w:div w:id="1249315826">
          <w:marLeft w:val="547"/>
          <w:marRight w:val="0"/>
          <w:marTop w:val="115"/>
          <w:marBottom w:val="0"/>
          <w:divBdr>
            <w:top w:val="none" w:sz="0" w:space="0" w:color="auto"/>
            <w:left w:val="none" w:sz="0" w:space="0" w:color="auto"/>
            <w:bottom w:val="none" w:sz="0" w:space="0" w:color="auto"/>
            <w:right w:val="none" w:sz="0" w:space="0" w:color="auto"/>
          </w:divBdr>
        </w:div>
        <w:div w:id="2043162770">
          <w:marLeft w:val="547"/>
          <w:marRight w:val="0"/>
          <w:marTop w:val="115"/>
          <w:marBottom w:val="0"/>
          <w:divBdr>
            <w:top w:val="none" w:sz="0" w:space="0" w:color="auto"/>
            <w:left w:val="none" w:sz="0" w:space="0" w:color="auto"/>
            <w:bottom w:val="none" w:sz="0" w:space="0" w:color="auto"/>
            <w:right w:val="none" w:sz="0" w:space="0" w:color="auto"/>
          </w:divBdr>
        </w:div>
        <w:div w:id="1470899641">
          <w:marLeft w:val="547"/>
          <w:marRight w:val="0"/>
          <w:marTop w:val="115"/>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sChild>
        <w:div w:id="1591739631">
          <w:marLeft w:val="0"/>
          <w:marRight w:val="0"/>
          <w:marTop w:val="0"/>
          <w:marBottom w:val="0"/>
          <w:divBdr>
            <w:top w:val="none" w:sz="0" w:space="0" w:color="auto"/>
            <w:left w:val="none" w:sz="0" w:space="0" w:color="auto"/>
            <w:bottom w:val="none" w:sz="0" w:space="0" w:color="auto"/>
            <w:right w:val="none" w:sz="0" w:space="0" w:color="auto"/>
          </w:divBdr>
          <w:divsChild>
            <w:div w:id="573703020">
              <w:marLeft w:val="0"/>
              <w:marRight w:val="0"/>
              <w:marTop w:val="0"/>
              <w:marBottom w:val="0"/>
              <w:divBdr>
                <w:top w:val="none" w:sz="0" w:space="0" w:color="auto"/>
                <w:left w:val="none" w:sz="0" w:space="0" w:color="auto"/>
                <w:bottom w:val="none" w:sz="0" w:space="0" w:color="auto"/>
                <w:right w:val="none" w:sz="0" w:space="0" w:color="auto"/>
              </w:divBdr>
              <w:divsChild>
                <w:div w:id="1053579698">
                  <w:marLeft w:val="0"/>
                  <w:marRight w:val="0"/>
                  <w:marTop w:val="0"/>
                  <w:marBottom w:val="0"/>
                  <w:divBdr>
                    <w:top w:val="none" w:sz="0" w:space="0" w:color="auto"/>
                    <w:left w:val="none" w:sz="0" w:space="0" w:color="auto"/>
                    <w:bottom w:val="none" w:sz="0" w:space="0" w:color="auto"/>
                    <w:right w:val="none" w:sz="0" w:space="0" w:color="auto"/>
                  </w:divBdr>
                  <w:divsChild>
                    <w:div w:id="11529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495">
      <w:bodyDiv w:val="1"/>
      <w:marLeft w:val="0"/>
      <w:marRight w:val="0"/>
      <w:marTop w:val="0"/>
      <w:marBottom w:val="0"/>
      <w:divBdr>
        <w:top w:val="none" w:sz="0" w:space="0" w:color="auto"/>
        <w:left w:val="none" w:sz="0" w:space="0" w:color="auto"/>
        <w:bottom w:val="none" w:sz="0" w:space="0" w:color="auto"/>
        <w:right w:val="none" w:sz="0" w:space="0" w:color="auto"/>
      </w:divBdr>
      <w:divsChild>
        <w:div w:id="1021710644">
          <w:marLeft w:val="547"/>
          <w:marRight w:val="0"/>
          <w:marTop w:val="115"/>
          <w:marBottom w:val="0"/>
          <w:divBdr>
            <w:top w:val="none" w:sz="0" w:space="0" w:color="auto"/>
            <w:left w:val="none" w:sz="0" w:space="0" w:color="auto"/>
            <w:bottom w:val="none" w:sz="0" w:space="0" w:color="auto"/>
            <w:right w:val="none" w:sz="0" w:space="0" w:color="auto"/>
          </w:divBdr>
        </w:div>
        <w:div w:id="472403793">
          <w:marLeft w:val="1166"/>
          <w:marRight w:val="0"/>
          <w:marTop w:val="96"/>
          <w:marBottom w:val="0"/>
          <w:divBdr>
            <w:top w:val="none" w:sz="0" w:space="0" w:color="auto"/>
            <w:left w:val="none" w:sz="0" w:space="0" w:color="auto"/>
            <w:bottom w:val="none" w:sz="0" w:space="0" w:color="auto"/>
            <w:right w:val="none" w:sz="0" w:space="0" w:color="auto"/>
          </w:divBdr>
        </w:div>
        <w:div w:id="1734354147">
          <w:marLeft w:val="1166"/>
          <w:marRight w:val="0"/>
          <w:marTop w:val="96"/>
          <w:marBottom w:val="0"/>
          <w:divBdr>
            <w:top w:val="none" w:sz="0" w:space="0" w:color="auto"/>
            <w:left w:val="none" w:sz="0" w:space="0" w:color="auto"/>
            <w:bottom w:val="none" w:sz="0" w:space="0" w:color="auto"/>
            <w:right w:val="none" w:sz="0" w:space="0" w:color="auto"/>
          </w:divBdr>
        </w:div>
        <w:div w:id="1607081762">
          <w:marLeft w:val="1166"/>
          <w:marRight w:val="0"/>
          <w:marTop w:val="96"/>
          <w:marBottom w:val="0"/>
          <w:divBdr>
            <w:top w:val="none" w:sz="0" w:space="0" w:color="auto"/>
            <w:left w:val="none" w:sz="0" w:space="0" w:color="auto"/>
            <w:bottom w:val="none" w:sz="0" w:space="0" w:color="auto"/>
            <w:right w:val="none" w:sz="0" w:space="0" w:color="auto"/>
          </w:divBdr>
        </w:div>
        <w:div w:id="265967943">
          <w:marLeft w:val="547"/>
          <w:marRight w:val="0"/>
          <w:marTop w:val="115"/>
          <w:marBottom w:val="0"/>
          <w:divBdr>
            <w:top w:val="none" w:sz="0" w:space="0" w:color="auto"/>
            <w:left w:val="none" w:sz="0" w:space="0" w:color="auto"/>
            <w:bottom w:val="none" w:sz="0" w:space="0" w:color="auto"/>
            <w:right w:val="none" w:sz="0" w:space="0" w:color="auto"/>
          </w:divBdr>
        </w:div>
        <w:div w:id="1242254300">
          <w:marLeft w:val="547"/>
          <w:marRight w:val="0"/>
          <w:marTop w:val="115"/>
          <w:marBottom w:val="0"/>
          <w:divBdr>
            <w:top w:val="none" w:sz="0" w:space="0" w:color="auto"/>
            <w:left w:val="none" w:sz="0" w:space="0" w:color="auto"/>
            <w:bottom w:val="none" w:sz="0" w:space="0" w:color="auto"/>
            <w:right w:val="none" w:sz="0" w:space="0" w:color="auto"/>
          </w:divBdr>
        </w:div>
        <w:div w:id="1999384491">
          <w:marLeft w:val="547"/>
          <w:marRight w:val="0"/>
          <w:marTop w:val="115"/>
          <w:marBottom w:val="0"/>
          <w:divBdr>
            <w:top w:val="none" w:sz="0" w:space="0" w:color="auto"/>
            <w:left w:val="none" w:sz="0" w:space="0" w:color="auto"/>
            <w:bottom w:val="none" w:sz="0" w:space="0" w:color="auto"/>
            <w:right w:val="none" w:sz="0" w:space="0" w:color="auto"/>
          </w:divBdr>
        </w:div>
      </w:divsChild>
    </w:div>
    <w:div w:id="1545480416">
      <w:bodyDiv w:val="1"/>
      <w:marLeft w:val="0"/>
      <w:marRight w:val="0"/>
      <w:marTop w:val="0"/>
      <w:marBottom w:val="0"/>
      <w:divBdr>
        <w:top w:val="none" w:sz="0" w:space="0" w:color="auto"/>
        <w:left w:val="none" w:sz="0" w:space="0" w:color="auto"/>
        <w:bottom w:val="none" w:sz="0" w:space="0" w:color="auto"/>
        <w:right w:val="none" w:sz="0" w:space="0" w:color="auto"/>
      </w:divBdr>
      <w:divsChild>
        <w:div w:id="1944533538">
          <w:marLeft w:val="547"/>
          <w:marRight w:val="0"/>
          <w:marTop w:val="115"/>
          <w:marBottom w:val="0"/>
          <w:divBdr>
            <w:top w:val="none" w:sz="0" w:space="0" w:color="auto"/>
            <w:left w:val="none" w:sz="0" w:space="0" w:color="auto"/>
            <w:bottom w:val="none" w:sz="0" w:space="0" w:color="auto"/>
            <w:right w:val="none" w:sz="0" w:space="0" w:color="auto"/>
          </w:divBdr>
        </w:div>
        <w:div w:id="140393354">
          <w:marLeft w:val="547"/>
          <w:marRight w:val="0"/>
          <w:marTop w:val="115"/>
          <w:marBottom w:val="0"/>
          <w:divBdr>
            <w:top w:val="none" w:sz="0" w:space="0" w:color="auto"/>
            <w:left w:val="none" w:sz="0" w:space="0" w:color="auto"/>
            <w:bottom w:val="none" w:sz="0" w:space="0" w:color="auto"/>
            <w:right w:val="none" w:sz="0" w:space="0" w:color="auto"/>
          </w:divBdr>
        </w:div>
        <w:div w:id="1735468033">
          <w:marLeft w:val="547"/>
          <w:marRight w:val="0"/>
          <w:marTop w:val="115"/>
          <w:marBottom w:val="0"/>
          <w:divBdr>
            <w:top w:val="none" w:sz="0" w:space="0" w:color="auto"/>
            <w:left w:val="none" w:sz="0" w:space="0" w:color="auto"/>
            <w:bottom w:val="none" w:sz="0" w:space="0" w:color="auto"/>
            <w:right w:val="none" w:sz="0" w:space="0" w:color="auto"/>
          </w:divBdr>
        </w:div>
      </w:divsChild>
    </w:div>
    <w:div w:id="1561558043">
      <w:bodyDiv w:val="1"/>
      <w:marLeft w:val="0"/>
      <w:marRight w:val="0"/>
      <w:marTop w:val="0"/>
      <w:marBottom w:val="0"/>
      <w:divBdr>
        <w:top w:val="none" w:sz="0" w:space="0" w:color="auto"/>
        <w:left w:val="none" w:sz="0" w:space="0" w:color="auto"/>
        <w:bottom w:val="none" w:sz="0" w:space="0" w:color="auto"/>
        <w:right w:val="none" w:sz="0" w:space="0" w:color="auto"/>
      </w:divBdr>
    </w:div>
    <w:div w:id="1582523830">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3">
          <w:marLeft w:val="0"/>
          <w:marRight w:val="0"/>
          <w:marTop w:val="0"/>
          <w:marBottom w:val="0"/>
          <w:divBdr>
            <w:top w:val="none" w:sz="0" w:space="0" w:color="auto"/>
            <w:left w:val="none" w:sz="0" w:space="0" w:color="auto"/>
            <w:bottom w:val="none" w:sz="0" w:space="0" w:color="auto"/>
            <w:right w:val="none" w:sz="0" w:space="0" w:color="auto"/>
          </w:divBdr>
          <w:divsChild>
            <w:div w:id="2092656679">
              <w:marLeft w:val="0"/>
              <w:marRight w:val="0"/>
              <w:marTop w:val="0"/>
              <w:marBottom w:val="0"/>
              <w:divBdr>
                <w:top w:val="none" w:sz="0" w:space="0" w:color="auto"/>
                <w:left w:val="none" w:sz="0" w:space="0" w:color="auto"/>
                <w:bottom w:val="none" w:sz="0" w:space="0" w:color="auto"/>
                <w:right w:val="none" w:sz="0" w:space="0" w:color="auto"/>
              </w:divBdr>
              <w:divsChild>
                <w:div w:id="1162547291">
                  <w:marLeft w:val="0"/>
                  <w:marRight w:val="0"/>
                  <w:marTop w:val="0"/>
                  <w:marBottom w:val="0"/>
                  <w:divBdr>
                    <w:top w:val="none" w:sz="0" w:space="0" w:color="auto"/>
                    <w:left w:val="none" w:sz="0" w:space="0" w:color="auto"/>
                    <w:bottom w:val="none" w:sz="0" w:space="0" w:color="auto"/>
                    <w:right w:val="none" w:sz="0" w:space="0" w:color="auto"/>
                  </w:divBdr>
                  <w:divsChild>
                    <w:div w:id="19789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35207">
      <w:bodyDiv w:val="1"/>
      <w:marLeft w:val="0"/>
      <w:marRight w:val="0"/>
      <w:marTop w:val="0"/>
      <w:marBottom w:val="0"/>
      <w:divBdr>
        <w:top w:val="none" w:sz="0" w:space="0" w:color="auto"/>
        <w:left w:val="none" w:sz="0" w:space="0" w:color="auto"/>
        <w:bottom w:val="none" w:sz="0" w:space="0" w:color="auto"/>
        <w:right w:val="none" w:sz="0" w:space="0" w:color="auto"/>
      </w:divBdr>
    </w:div>
    <w:div w:id="1750149862">
      <w:bodyDiv w:val="1"/>
      <w:marLeft w:val="0"/>
      <w:marRight w:val="0"/>
      <w:marTop w:val="0"/>
      <w:marBottom w:val="0"/>
      <w:divBdr>
        <w:top w:val="none" w:sz="0" w:space="0" w:color="auto"/>
        <w:left w:val="none" w:sz="0" w:space="0" w:color="auto"/>
        <w:bottom w:val="none" w:sz="0" w:space="0" w:color="auto"/>
        <w:right w:val="none" w:sz="0" w:space="0" w:color="auto"/>
      </w:divBdr>
      <w:divsChild>
        <w:div w:id="1037974495">
          <w:marLeft w:val="547"/>
          <w:marRight w:val="0"/>
          <w:marTop w:val="115"/>
          <w:marBottom w:val="0"/>
          <w:divBdr>
            <w:top w:val="none" w:sz="0" w:space="0" w:color="auto"/>
            <w:left w:val="none" w:sz="0" w:space="0" w:color="auto"/>
            <w:bottom w:val="none" w:sz="0" w:space="0" w:color="auto"/>
            <w:right w:val="none" w:sz="0" w:space="0" w:color="auto"/>
          </w:divBdr>
        </w:div>
        <w:div w:id="502857847">
          <w:marLeft w:val="547"/>
          <w:marRight w:val="0"/>
          <w:marTop w:val="115"/>
          <w:marBottom w:val="0"/>
          <w:divBdr>
            <w:top w:val="none" w:sz="0" w:space="0" w:color="auto"/>
            <w:left w:val="none" w:sz="0" w:space="0" w:color="auto"/>
            <w:bottom w:val="none" w:sz="0" w:space="0" w:color="auto"/>
            <w:right w:val="none" w:sz="0" w:space="0" w:color="auto"/>
          </w:divBdr>
        </w:div>
      </w:divsChild>
    </w:div>
    <w:div w:id="2089964091">
      <w:bodyDiv w:val="1"/>
      <w:marLeft w:val="0"/>
      <w:marRight w:val="0"/>
      <w:marTop w:val="0"/>
      <w:marBottom w:val="0"/>
      <w:divBdr>
        <w:top w:val="none" w:sz="0" w:space="0" w:color="auto"/>
        <w:left w:val="none" w:sz="0" w:space="0" w:color="auto"/>
        <w:bottom w:val="none" w:sz="0" w:space="0" w:color="auto"/>
        <w:right w:val="none" w:sz="0" w:space="0" w:color="auto"/>
      </w:divBdr>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1F44-E56D-43A2-949A-7D7BAF5F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24</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Kaigler</dc:creator>
  <cp:lastModifiedBy>Moriah Sitz</cp:lastModifiedBy>
  <cp:revision>4</cp:revision>
  <cp:lastPrinted>2022-05-06T15:37:00Z</cp:lastPrinted>
  <dcterms:created xsi:type="dcterms:W3CDTF">2023-10-24T15:04:00Z</dcterms:created>
  <dcterms:modified xsi:type="dcterms:W3CDTF">2023-10-27T17:56:00Z</dcterms:modified>
</cp:coreProperties>
</file>